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FD" w:rsidRPr="004407FD" w:rsidRDefault="004407F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r w:rsidRPr="004407FD">
        <w:rPr>
          <w:rFonts w:ascii="Times New Roman" w:eastAsia="Times New Roman" w:hAnsi="Times New Roman" w:cs="Times New Roman"/>
          <w:lang w:val="sr-Cyrl-CS"/>
        </w:rPr>
        <w:t>РЕПУБЛИКА СРБИЈА</w:t>
      </w:r>
    </w:p>
    <w:p w:rsidR="004407FD" w:rsidRPr="004407FD" w:rsidRDefault="004407F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CS"/>
        </w:rPr>
      </w:pPr>
      <w:r w:rsidRPr="004407FD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4407FD" w:rsidRPr="004407FD" w:rsidRDefault="004407F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RS"/>
        </w:rPr>
      </w:pPr>
      <w:r w:rsidRPr="004407FD">
        <w:rPr>
          <w:rFonts w:ascii="Times New Roman" w:eastAsia="Times New Roman" w:hAnsi="Times New Roman" w:cs="Times New Roman"/>
          <w:lang w:val="sr-Cyrl-CS"/>
        </w:rPr>
        <w:t xml:space="preserve">Одбор за </w:t>
      </w:r>
      <w:r w:rsidRPr="004407FD">
        <w:rPr>
          <w:rFonts w:ascii="Times New Roman" w:eastAsia="Times New Roman" w:hAnsi="Times New Roman" w:cs="Times New Roman"/>
          <w:lang w:val="sr-Cyrl-RS"/>
        </w:rPr>
        <w:t xml:space="preserve">људска и мањинска права и </w:t>
      </w:r>
      <w:bookmarkStart w:id="0" w:name="_GoBack"/>
      <w:bookmarkEnd w:id="0"/>
    </w:p>
    <w:p w:rsidR="004407FD" w:rsidRPr="004407FD" w:rsidRDefault="004407F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val="sr-Cyrl-CS"/>
        </w:rPr>
      </w:pPr>
      <w:r w:rsidRPr="004407FD">
        <w:rPr>
          <w:rFonts w:ascii="Times New Roman" w:eastAsia="Times New Roman" w:hAnsi="Times New Roman" w:cs="Times New Roman"/>
          <w:lang w:val="sr-Cyrl-CS"/>
        </w:rPr>
        <w:t>равноправност полова</w:t>
      </w:r>
    </w:p>
    <w:p w:rsidR="004407FD" w:rsidRPr="004407FD" w:rsidRDefault="004407FD" w:rsidP="004407FD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4407FD">
        <w:rPr>
          <w:rFonts w:ascii="Times New Roman" w:eastAsia="Times New Roman" w:hAnsi="Times New Roman" w:cs="Times New Roman"/>
        </w:rPr>
        <w:t xml:space="preserve">08 </w:t>
      </w:r>
      <w:r w:rsidRPr="004407FD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4407FD">
        <w:rPr>
          <w:rFonts w:ascii="Times New Roman" w:eastAsia="Times New Roman" w:hAnsi="Times New Roman" w:cs="Times New Roman"/>
        </w:rPr>
        <w:t>06-2/220-16</w:t>
      </w:r>
    </w:p>
    <w:p w:rsidR="004407FD" w:rsidRPr="004407FD" w:rsidRDefault="006D697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30</w:t>
      </w:r>
      <w:r w:rsidR="00AE518E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AE518E">
        <w:rPr>
          <w:rFonts w:ascii="Times New Roman" w:eastAsia="Times New Roman" w:hAnsi="Times New Roman" w:cs="Times New Roman"/>
          <w:lang w:val="sr-Cyrl-CS"/>
        </w:rPr>
        <w:t>новембар</w:t>
      </w:r>
      <w:proofErr w:type="gramEnd"/>
      <w:r w:rsidR="00AE518E">
        <w:rPr>
          <w:rFonts w:ascii="Times New Roman" w:eastAsia="Times New Roman" w:hAnsi="Times New Roman" w:cs="Times New Roman"/>
          <w:lang w:val="sr-Cyrl-CS"/>
        </w:rPr>
        <w:t xml:space="preserve"> 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>2016. године</w:t>
      </w:r>
    </w:p>
    <w:p w:rsidR="004407FD" w:rsidRPr="004407FD" w:rsidRDefault="004407F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4407FD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</w:p>
    <w:p w:rsidR="004407FD" w:rsidRPr="004407FD" w:rsidRDefault="004407FD" w:rsidP="004407F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Pr="004407FD">
        <w:rPr>
          <w:rFonts w:ascii="Times New Roman" w:eastAsia="Times New Roman" w:hAnsi="Times New Roman" w:cs="Times New Roman"/>
          <w:lang w:val="sr-Cyrl-CS"/>
        </w:rPr>
        <w:t>На основу члана 84. став 8. Пословника Народне скупштине, председник Одбора за људска и мањинска права и равноправност полова Народне скупштине доставља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21565" w:rsidRPr="00921565" w:rsidRDefault="00921565" w:rsidP="005E597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921565">
        <w:rPr>
          <w:rFonts w:ascii="Times New Roman" w:eastAsia="Times New Roman" w:hAnsi="Times New Roman" w:cs="Times New Roman"/>
          <w:b/>
          <w:lang w:val="sr-Cyrl-CS"/>
        </w:rPr>
        <w:t>И Н Ф О Р М А Ц И Ј У</w:t>
      </w:r>
    </w:p>
    <w:p w:rsidR="00921565" w:rsidRPr="00921565" w:rsidRDefault="00921565" w:rsidP="0092156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921565">
        <w:rPr>
          <w:rFonts w:ascii="Times New Roman" w:eastAsia="Times New Roman" w:hAnsi="Times New Roman" w:cs="Times New Roman"/>
          <w:b/>
          <w:lang w:val="sr-Cyrl-CS"/>
        </w:rPr>
        <w:t>о</w:t>
      </w:r>
    </w:p>
    <w:p w:rsidR="00921565" w:rsidRPr="00921565" w:rsidRDefault="00921565" w:rsidP="00921565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lang w:val="sr-Cyrl-CS"/>
        </w:rPr>
      </w:pPr>
      <w:r w:rsidRPr="00921565">
        <w:rPr>
          <w:rFonts w:ascii="Times New Roman" w:eastAsia="Times New Roman" w:hAnsi="Times New Roman" w:cs="Times New Roman"/>
          <w:b/>
          <w:lang w:val="sr-Cyrl-CS"/>
        </w:rPr>
        <w:t>јавном слушању</w:t>
      </w:r>
      <w:r w:rsidRPr="00921565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921565">
        <w:rPr>
          <w:rFonts w:ascii="Times New Roman" w:eastAsia="Times New Roman" w:hAnsi="Times New Roman" w:cs="Times New Roman"/>
          <w:b/>
          <w:lang w:val="sr-Cyrl-CS"/>
        </w:rPr>
        <w:t>на тему:</w:t>
      </w:r>
    </w:p>
    <w:p w:rsidR="00921565" w:rsidRPr="004407FD" w:rsidRDefault="004407FD" w:rsidP="00921565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lang w:val="sr-Cyrl-RS"/>
        </w:rPr>
      </w:pPr>
      <w:r w:rsidRPr="004407FD">
        <w:rPr>
          <w:rFonts w:ascii="Times New Roman" w:eastAsia="Calibri" w:hAnsi="Times New Roman"/>
          <w:b/>
          <w:lang w:val="sr-Cyrl-RS"/>
        </w:rPr>
        <w:t xml:space="preserve">„Стратегија за социјално укључивање Рома и Ромкиња у Републици Србији за период 2016 – 2025 године: Спровођење и приоритетне мере за  2017-18“. </w:t>
      </w:r>
    </w:p>
    <w:p w:rsidR="00921565" w:rsidRPr="00921565" w:rsidRDefault="00921565" w:rsidP="00921565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lang w:val="sr-Cyrl-CS"/>
        </w:rPr>
      </w:pPr>
    </w:p>
    <w:p w:rsidR="004407FD" w:rsidRPr="00921565" w:rsidRDefault="00921565" w:rsidP="004407FD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921565">
        <w:rPr>
          <w:rFonts w:ascii="Times New Roman" w:eastAsia="Times New Roman" w:hAnsi="Times New Roman" w:cs="Times New Roman"/>
          <w:lang w:val="sr-Cyrl-CS"/>
        </w:rPr>
        <w:tab/>
        <w:t xml:space="preserve">Одбор за људска и мањинска права и равноправност полова Народне скупштине,  на основу одлуке </w:t>
      </w:r>
      <w:r w:rsidR="004407FD">
        <w:rPr>
          <w:rFonts w:ascii="Times New Roman" w:eastAsia="Times New Roman" w:hAnsi="Times New Roman" w:cs="Times New Roman"/>
          <w:lang w:val="sr-Cyrl-CS"/>
        </w:rPr>
        <w:t xml:space="preserve">донете </w:t>
      </w:r>
      <w:r w:rsidR="004407FD" w:rsidRPr="004407FD">
        <w:rPr>
          <w:rFonts w:ascii="Times New Roman" w:eastAsia="Times New Roman" w:hAnsi="Times New Roman" w:cs="Times New Roman"/>
          <w:lang w:val="sr-Cyrl-CS"/>
        </w:rPr>
        <w:t xml:space="preserve">на седници одржаној 22. септембра 2016. године и 4. октобра 2016. године, </w:t>
      </w:r>
      <w:r w:rsidRPr="00921565">
        <w:rPr>
          <w:rFonts w:ascii="Times New Roman" w:eastAsia="Times New Roman" w:hAnsi="Times New Roman" w:cs="Times New Roman"/>
          <w:lang w:val="sr-Cyrl-CS"/>
        </w:rPr>
        <w:t xml:space="preserve">одржао је јавно слушање на тему </w:t>
      </w:r>
      <w:r w:rsidR="004407FD" w:rsidRPr="003C79BD">
        <w:rPr>
          <w:rFonts w:ascii="Times New Roman" w:eastAsia="Calibri" w:hAnsi="Times New Roman"/>
          <w:lang w:val="sr-Cyrl-RS"/>
        </w:rPr>
        <w:t>„Стратегија за социјално укључивање Рома и Ромкиња у Републици Србији за период 2016 – 2025 године: С</w:t>
      </w:r>
      <w:r w:rsidR="001E4F78">
        <w:rPr>
          <w:rFonts w:ascii="Times New Roman" w:eastAsia="Calibri" w:hAnsi="Times New Roman"/>
          <w:lang w:val="sr-Cyrl-RS"/>
        </w:rPr>
        <w:t>провођење и приоритетне мере за</w:t>
      </w:r>
      <w:r w:rsidR="004407FD">
        <w:rPr>
          <w:rFonts w:ascii="Times New Roman" w:eastAsia="Calibri" w:hAnsi="Times New Roman"/>
          <w:lang w:val="sr-Cyrl-RS"/>
        </w:rPr>
        <w:t xml:space="preserve"> 2017-18“.</w:t>
      </w:r>
      <w:r w:rsidR="00106C40">
        <w:rPr>
          <w:rFonts w:ascii="Times New Roman" w:eastAsia="Calibri" w:hAnsi="Times New Roman"/>
          <w:lang w:val="sr-Cyrl-RS"/>
        </w:rPr>
        <w:t xml:space="preserve"> Јавно слушање је одржано 13.</w:t>
      </w:r>
      <w:r w:rsidR="00106C40" w:rsidRPr="008807C9">
        <w:rPr>
          <w:rFonts w:ascii="Times New Roman" w:eastAsia="Calibri" w:hAnsi="Times New Roman"/>
          <w:lang w:val="sr-Cyrl-RS"/>
        </w:rPr>
        <w:t xml:space="preserve"> </w:t>
      </w:r>
      <w:r w:rsidR="00106C40">
        <w:rPr>
          <w:rFonts w:ascii="Times New Roman" w:eastAsia="Calibri" w:hAnsi="Times New Roman"/>
          <w:lang w:val="sr-Cyrl-RS"/>
        </w:rPr>
        <w:t>октобра</w:t>
      </w:r>
      <w:r w:rsidR="00106C40" w:rsidRPr="00921565">
        <w:rPr>
          <w:rFonts w:ascii="Times New Roman" w:eastAsia="Calibri" w:hAnsi="Times New Roman" w:cs="Times New Roman"/>
          <w:lang w:val="sr-Cyrl-RS"/>
        </w:rPr>
        <w:t xml:space="preserve"> </w:t>
      </w:r>
      <w:r w:rsidR="00106C40" w:rsidRPr="00921565">
        <w:rPr>
          <w:rFonts w:ascii="Times New Roman" w:eastAsia="Times New Roman" w:hAnsi="Times New Roman" w:cs="Times New Roman"/>
          <w:lang w:val="sr-Cyrl-CS"/>
        </w:rPr>
        <w:t>201</w:t>
      </w:r>
      <w:r w:rsidR="00106C40">
        <w:rPr>
          <w:rFonts w:ascii="Times New Roman" w:eastAsia="Times New Roman" w:hAnsi="Times New Roman" w:cs="Times New Roman"/>
          <w:lang w:val="sr-Cyrl-CS"/>
        </w:rPr>
        <w:t>6</w:t>
      </w:r>
      <w:r w:rsidR="00106C40" w:rsidRPr="00921565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106C40">
        <w:rPr>
          <w:rFonts w:ascii="Times New Roman" w:eastAsia="Calibri" w:hAnsi="Times New Roman"/>
          <w:lang w:val="sr-Cyrl-RS"/>
        </w:rPr>
        <w:t xml:space="preserve">у Малој сали Дома Народне скупштине. </w:t>
      </w:r>
    </w:p>
    <w:p w:rsidR="00531B4F" w:rsidRPr="00531B4F" w:rsidRDefault="00921565" w:rsidP="00531B4F">
      <w:pPr>
        <w:rPr>
          <w:rFonts w:ascii="Times New Roman" w:eastAsiaTheme="minorHAnsi" w:hAnsi="Times New Roman"/>
          <w:lang w:val="sr-Cyrl-RS"/>
        </w:rPr>
      </w:pPr>
      <w:r w:rsidRPr="00921565">
        <w:rPr>
          <w:rFonts w:ascii="Times New Roman" w:eastAsia="Times New Roman" w:hAnsi="Times New Roman" w:cs="Times New Roman"/>
          <w:lang w:val="sr-Cyrl-CS" w:eastAsia="en-GB"/>
        </w:rPr>
        <w:tab/>
      </w:r>
      <w:r w:rsidR="00531B4F" w:rsidRPr="00531B4F">
        <w:rPr>
          <w:rFonts w:ascii="Times New Roman" w:eastAsiaTheme="minorHAnsi" w:hAnsi="Times New Roman"/>
          <w:lang w:val="sr-Cyrl-RS"/>
        </w:rPr>
        <w:t xml:space="preserve">Јавним слушањем је председавао председник Одбора Мехо Омеровић. </w:t>
      </w:r>
    </w:p>
    <w:p w:rsidR="00531B4F" w:rsidRPr="00531B4F" w:rsidRDefault="00531B4F" w:rsidP="00531B4F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  <w:r w:rsidRPr="00531B4F">
        <w:rPr>
          <w:rFonts w:ascii="Times New Roman" w:eastAsiaTheme="minorHAnsi" w:hAnsi="Times New Roman"/>
          <w:lang w:val="sr-Cyrl-RS"/>
        </w:rPr>
        <w:tab/>
      </w:r>
      <w:r w:rsidRPr="00531B4F">
        <w:rPr>
          <w:rFonts w:ascii="Times New Roman" w:eastAsiaTheme="minorHAnsi" w:hAnsi="Times New Roman"/>
          <w:lang w:val="sr-Cyrl-CS" w:eastAsia="en-GB"/>
        </w:rPr>
        <w:t>Јавном слушању су присуствовали</w:t>
      </w:r>
      <w:r>
        <w:rPr>
          <w:rFonts w:ascii="Times New Roman" w:eastAsiaTheme="minorHAnsi" w:hAnsi="Times New Roman"/>
          <w:lang w:val="sr-Cyrl-CS" w:eastAsia="en-GB"/>
        </w:rPr>
        <w:t xml:space="preserve"> народни посланици</w:t>
      </w:r>
      <w:r w:rsidRPr="00531B4F">
        <w:rPr>
          <w:rFonts w:ascii="Times New Roman" w:eastAsiaTheme="minorHAnsi" w:hAnsi="Times New Roman"/>
          <w:lang w:val="sr-Cyrl-CS" w:eastAsia="en-GB"/>
        </w:rPr>
        <w:t>:</w:t>
      </w:r>
      <w:r w:rsidRPr="00531B4F">
        <w:rPr>
          <w:rFonts w:ascii="Times New Roman" w:eastAsiaTheme="minorHAnsi" w:hAnsi="Times New Roman"/>
          <w:lang w:val="sr-Cyrl-RS"/>
        </w:rPr>
        <w:t xml:space="preserve"> Никола Јоловић, Миланка Јевтовић Вукојичић, Љибушка Лакатош, Милена Турк, Љиљана Малушић, Милосав Милојевић, Оливера Огњановић, Татјана Мацура, Марија Јањушевић, Енис Имамовић и Олена Папуга, чланови Одбора; Наташа Ст. Јовановић</w:t>
      </w:r>
      <w:r>
        <w:rPr>
          <w:rFonts w:ascii="Times New Roman" w:eastAsiaTheme="minorHAnsi" w:hAnsi="Times New Roman"/>
          <w:lang w:val="sr-Cyrl-RS"/>
        </w:rPr>
        <w:t xml:space="preserve">, заменица члана Одбора. </w:t>
      </w:r>
    </w:p>
    <w:p w:rsidR="00AE518E" w:rsidRPr="00AE518E" w:rsidRDefault="00531B4F" w:rsidP="00AE518E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 w:eastAsia="en-GB"/>
        </w:rPr>
        <w:tab/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>Јавном слушању су присуствовали</w:t>
      </w:r>
      <w:r>
        <w:rPr>
          <w:rFonts w:ascii="Times New Roman" w:eastAsia="Times New Roman" w:hAnsi="Times New Roman" w:cs="Times New Roman"/>
          <w:lang w:val="sr-Cyrl-CS" w:eastAsia="en-GB"/>
        </w:rPr>
        <w:t xml:space="preserve"> и</w:t>
      </w:r>
      <w:r w:rsidR="00921565" w:rsidRPr="00921565">
        <w:rPr>
          <w:rFonts w:ascii="Times New Roman" w:eastAsia="Times New Roman" w:hAnsi="Times New Roman" w:cs="Times New Roman"/>
          <w:lang w:val="sr-Cyrl-CS" w:eastAsia="en-GB"/>
        </w:rPr>
        <w:t>:</w:t>
      </w:r>
      <w:r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Pr="00D760A1">
        <w:rPr>
          <w:rFonts w:ascii="Times New Roman" w:eastAsiaTheme="minorHAnsi" w:hAnsi="Times New Roman" w:cs="Times New Roman"/>
          <w:lang w:val="sr-Cyrl-RS"/>
        </w:rPr>
        <w:t>Витомир Михајловић</w:t>
      </w:r>
      <w:r>
        <w:rPr>
          <w:rFonts w:ascii="Times New Roman" w:eastAsiaTheme="minorHAnsi" w:hAnsi="Times New Roman" w:cs="Times New Roman"/>
          <w:lang w:val="sr-Cyrl-RS"/>
        </w:rPr>
        <w:t>, п</w:t>
      </w:r>
      <w:r w:rsidRPr="00D760A1">
        <w:rPr>
          <w:rFonts w:ascii="Times New Roman" w:eastAsiaTheme="minorHAnsi" w:hAnsi="Times New Roman" w:cs="Times New Roman"/>
          <w:lang w:val="sr-Cyrl-RS"/>
        </w:rPr>
        <w:t>редседник</w:t>
      </w:r>
      <w:r>
        <w:rPr>
          <w:rFonts w:ascii="Times New Roman" w:eastAsiaTheme="minorHAnsi" w:hAnsi="Times New Roman" w:cs="Times New Roman"/>
          <w:lang w:val="sr-Cyrl-RS"/>
        </w:rPr>
        <w:t xml:space="preserve">  Националног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савет</w:t>
      </w:r>
      <w:r>
        <w:rPr>
          <w:rFonts w:ascii="Times New Roman" w:eastAsiaTheme="minorHAnsi" w:hAnsi="Times New Roman" w:cs="Times New Roman"/>
          <w:lang w:val="sr-Cyrl-RS"/>
        </w:rPr>
        <w:t>а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 ромске националне мањине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Pr="00D760A1">
        <w:rPr>
          <w:rFonts w:ascii="Times New Roman" w:eastAsiaTheme="minorHAnsi" w:hAnsi="Times New Roman" w:cs="Times New Roman"/>
          <w:lang w:val="sr-Cyrl-RS"/>
        </w:rPr>
        <w:t>Мирјана Максимовић</w:t>
      </w:r>
      <w:r>
        <w:rPr>
          <w:rFonts w:ascii="Times New Roman" w:eastAsiaTheme="minorHAnsi" w:hAnsi="Times New Roman" w:cs="Times New Roman"/>
          <w:lang w:val="sr-Cyrl-RS"/>
        </w:rPr>
        <w:t>, п</w:t>
      </w:r>
      <w:r w:rsidRPr="00D760A1">
        <w:rPr>
          <w:rFonts w:ascii="Times New Roman" w:eastAsiaTheme="minorHAnsi" w:hAnsi="Times New Roman" w:cs="Times New Roman"/>
          <w:lang w:val="sr-Cyrl-RS"/>
        </w:rPr>
        <w:t>рограмски менаџер, Делегација Еуропске уније</w:t>
      </w:r>
      <w:r>
        <w:rPr>
          <w:rFonts w:ascii="Times New Roman" w:eastAsiaTheme="minorHAnsi" w:hAnsi="Times New Roman" w:cs="Times New Roman"/>
          <w:lang w:val="sr-Cyrl-RS"/>
        </w:rPr>
        <w:t xml:space="preserve">, 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Иван Секуловић, </w:t>
      </w:r>
      <w:r>
        <w:rPr>
          <w:rFonts w:ascii="Times New Roman" w:eastAsiaTheme="minorHAnsi" w:hAnsi="Times New Roman" w:cs="Times New Roman"/>
          <w:lang w:val="sr-Cyrl-RS"/>
        </w:rPr>
        <w:t>м</w:t>
      </w:r>
      <w:r w:rsidRPr="00D760A1">
        <w:rPr>
          <w:rFonts w:ascii="Times New Roman" w:eastAsiaTheme="minorHAnsi" w:hAnsi="Times New Roman" w:cs="Times New Roman"/>
          <w:lang w:val="sr-Cyrl-RS"/>
        </w:rPr>
        <w:t>енаџер, Тим за социјално укључивање и смањење сиромаштва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Pr="00D760A1">
        <w:rPr>
          <w:rFonts w:ascii="Times New Roman" w:eastAsiaTheme="minorHAnsi" w:hAnsi="Times New Roman" w:cs="Times New Roman"/>
          <w:lang w:val="sr-Cyrl-RS"/>
        </w:rPr>
        <w:t>Данијела Јанковић</w:t>
      </w:r>
      <w:r w:rsidRPr="00D760A1">
        <w:rPr>
          <w:rFonts w:ascii="Times New Roman" w:eastAsiaTheme="minorHAnsi" w:hAnsi="Times New Roman" w:cs="Times New Roman"/>
          <w:lang w:val="en-GB"/>
        </w:rPr>
        <w:t xml:space="preserve">, </w:t>
      </w:r>
      <w:r>
        <w:rPr>
          <w:rFonts w:ascii="Times New Roman" w:eastAsiaTheme="minorHAnsi" w:hAnsi="Times New Roman" w:cs="Times New Roman"/>
          <w:lang w:val="sr-Cyrl-RS"/>
        </w:rPr>
        <w:t>в</w:t>
      </w:r>
      <w:r w:rsidRPr="00D760A1">
        <w:rPr>
          <w:rFonts w:ascii="Times New Roman" w:eastAsiaTheme="minorHAnsi" w:hAnsi="Times New Roman" w:cs="Times New Roman"/>
          <w:lang w:val="sr-Cyrl-RS"/>
        </w:rPr>
        <w:t>иша саветница, Канцеларија за људска и мањинска права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>
        <w:rPr>
          <w:rFonts w:ascii="Times New Roman" w:eastAsiaTheme="minorHAnsi" w:hAnsi="Times New Roman" w:cs="Times New Roman"/>
          <w:szCs w:val="18"/>
          <w:lang w:val="sr-Cyrl-RS"/>
        </w:rPr>
        <w:tab/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>Тамара Мохачи</w:t>
      </w:r>
      <w:r>
        <w:rPr>
          <w:rFonts w:ascii="Times New Roman" w:eastAsiaTheme="minorHAnsi" w:hAnsi="Times New Roman" w:cs="Times New Roman"/>
          <w:szCs w:val="18"/>
          <w:lang w:val="sr-Cyrl-RS"/>
        </w:rPr>
        <w:t>, п</w:t>
      </w:r>
      <w:r w:rsidRPr="00D760A1">
        <w:rPr>
          <w:rFonts w:ascii="Times New Roman" w:eastAsiaTheme="minorHAnsi" w:hAnsi="Times New Roman" w:cs="Times New Roman"/>
          <w:szCs w:val="18"/>
          <w:lang w:val="sr-Cyrl-RS"/>
        </w:rPr>
        <w:t xml:space="preserve">омоћница регионалног секретара, Секретаријат за социјалну политику, демографију и равноправност полова, </w:t>
      </w:r>
      <w:r w:rsidR="00A76C19">
        <w:rPr>
          <w:rFonts w:ascii="Times New Roman" w:eastAsiaTheme="minorHAnsi" w:hAnsi="Times New Roman" w:cs="Times New Roman"/>
          <w:szCs w:val="18"/>
          <w:lang w:val="sr-Cyrl-RS"/>
        </w:rPr>
        <w:t>Покрајинска влада</w:t>
      </w:r>
      <w:r w:rsidRPr="00A76C19">
        <w:rPr>
          <w:rFonts w:ascii="Times New Roman" w:eastAsiaTheme="minorHAnsi" w:hAnsi="Times New Roman" w:cs="Times New Roman"/>
          <w:szCs w:val="18"/>
          <w:lang w:val="sr-Cyrl-RS"/>
        </w:rPr>
        <w:t>;</w:t>
      </w:r>
      <w:r w:rsidRPr="00BB64FF">
        <w:rPr>
          <w:rFonts w:ascii="Times New Roman" w:eastAsiaTheme="minorHAnsi" w:hAnsi="Times New Roman" w:cs="Times New Roman"/>
          <w:color w:val="FF0000"/>
          <w:szCs w:val="18"/>
          <w:lang w:val="sr-Cyrl-RS"/>
        </w:rPr>
        <w:t xml:space="preserve"> 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Снежана Вуковић, </w:t>
      </w:r>
      <w:r>
        <w:rPr>
          <w:rFonts w:ascii="Times New Roman" w:eastAsiaTheme="minorHAnsi" w:hAnsi="Times New Roman" w:cs="Times New Roman"/>
          <w:lang w:val="sr-Cyrl-RS"/>
        </w:rPr>
        <w:t>с</w:t>
      </w:r>
      <w:r w:rsidRPr="00D760A1">
        <w:rPr>
          <w:rFonts w:ascii="Times New Roman" w:eastAsiaTheme="minorHAnsi" w:hAnsi="Times New Roman" w:cs="Times New Roman"/>
          <w:lang w:val="sr-Cyrl-RS"/>
        </w:rPr>
        <w:t>аветница, Група за социјално укључивање, Министарство просвете, науке и технолошког развоја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; </w:t>
      </w:r>
      <w:r w:rsidRPr="00D760A1">
        <w:rPr>
          <w:rFonts w:ascii="Times New Roman" w:eastAsiaTheme="minorHAnsi" w:hAnsi="Times New Roman" w:cs="Times New Roman"/>
          <w:lang w:val="sr-Cyrl-RS"/>
        </w:rPr>
        <w:t xml:space="preserve">Јованка Атанацковић, </w:t>
      </w:r>
      <w:r>
        <w:rPr>
          <w:rFonts w:ascii="Times New Roman" w:eastAsiaTheme="minorHAnsi" w:hAnsi="Times New Roman" w:cs="Times New Roman"/>
          <w:lang w:val="sr-Cyrl-RS"/>
        </w:rPr>
        <w:t>п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омоћница министра, Министарство </w:t>
      </w:r>
      <w:r w:rsidRPr="00D760A1">
        <w:rPr>
          <w:rFonts w:ascii="Times New Roman" w:eastAsiaTheme="minorHAnsi" w:hAnsi="Times New Roman" w:cs="Times New Roman"/>
          <w:lang w:val="sr-Cyrl-RS"/>
        </w:rPr>
        <w:t>грађевинарства, саобраћаја и инфраструктуре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Pr="00D760A1">
        <w:rPr>
          <w:rFonts w:ascii="Times New Roman" w:eastAsiaTheme="minorHAnsi" w:hAnsi="Times New Roman" w:cs="Times New Roman"/>
          <w:lang w:val="sr-Cyrl-RS"/>
        </w:rPr>
        <w:t>Весна Књегињић,</w:t>
      </w:r>
      <w:r>
        <w:rPr>
          <w:rFonts w:ascii="Times New Roman" w:eastAsiaTheme="minorHAnsi" w:hAnsi="Times New Roman" w:cs="Times New Roman"/>
          <w:lang w:val="sr-Cyrl-RS"/>
        </w:rPr>
        <w:t xml:space="preserve"> п</w:t>
      </w:r>
      <w:r w:rsidRPr="00D760A1">
        <w:rPr>
          <w:rFonts w:ascii="Times New Roman" w:eastAsiaTheme="minorHAnsi" w:hAnsi="Times New Roman" w:cs="Times New Roman"/>
          <w:lang w:val="sr-Cyrl-RS"/>
        </w:rPr>
        <w:t>омоћница министра, Сектор за јавно здравље, Министарство здравља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Pr="00D760A1">
        <w:rPr>
          <w:rFonts w:ascii="Times New Roman" w:eastAsiaTheme="minorHAnsi" w:hAnsi="Times New Roman" w:cs="Times New Roman"/>
          <w:lang w:val="sr-Cyrl-RS"/>
        </w:rPr>
        <w:t>Данијела Чукић Влаховић, самостална саветница, Сектор за бригу о породици и социјалну заштиту, Министарство за рад, запошљавање, борачка и социјална питања</w:t>
      </w:r>
      <w:r>
        <w:rPr>
          <w:rFonts w:ascii="Times New Roman" w:eastAsiaTheme="minorHAnsi" w:hAnsi="Times New Roman" w:cs="Times New Roman"/>
          <w:lang w:val="sr-Cyrl-RS"/>
        </w:rPr>
        <w:t xml:space="preserve">; </w:t>
      </w:r>
      <w:r w:rsidRPr="00D760A1">
        <w:rPr>
          <w:rFonts w:ascii="Times New Roman" w:hAnsi="Times New Roman" w:cs="Times New Roman"/>
          <w:lang w:val="sr-Cyrl-RS"/>
        </w:rPr>
        <w:t xml:space="preserve">Драгана Јовановић Аријас, </w:t>
      </w:r>
      <w:r>
        <w:rPr>
          <w:rFonts w:ascii="Times New Roman" w:hAnsi="Times New Roman" w:cs="Times New Roman"/>
          <w:lang w:val="sr-Cyrl-RS"/>
        </w:rPr>
        <w:t>к</w:t>
      </w:r>
      <w:r w:rsidRPr="00D760A1">
        <w:rPr>
          <w:rFonts w:ascii="Times New Roman" w:hAnsi="Times New Roman" w:cs="Times New Roman"/>
          <w:lang w:val="sr-Cyrl-RS"/>
        </w:rPr>
        <w:t xml:space="preserve">оординаторка, </w:t>
      </w:r>
      <w:proofErr w:type="spellStart"/>
      <w:r w:rsidRPr="00D760A1">
        <w:rPr>
          <w:rFonts w:ascii="Times New Roman" w:hAnsi="Times New Roman" w:cs="Times New Roman"/>
        </w:rPr>
        <w:t>Тим</w:t>
      </w:r>
      <w:proofErr w:type="spellEnd"/>
      <w:r w:rsidRPr="00D760A1">
        <w:rPr>
          <w:rFonts w:ascii="Times New Roman" w:hAnsi="Times New Roman" w:cs="Times New Roman"/>
        </w:rPr>
        <w:t xml:space="preserve"> </w:t>
      </w:r>
      <w:proofErr w:type="spellStart"/>
      <w:r w:rsidRPr="00D760A1">
        <w:rPr>
          <w:rFonts w:ascii="Times New Roman" w:hAnsi="Times New Roman" w:cs="Times New Roman"/>
        </w:rPr>
        <w:t>за</w:t>
      </w:r>
      <w:proofErr w:type="spellEnd"/>
      <w:r w:rsidRPr="00D760A1">
        <w:rPr>
          <w:rFonts w:ascii="Times New Roman" w:hAnsi="Times New Roman" w:cs="Times New Roman"/>
        </w:rPr>
        <w:t xml:space="preserve"> </w:t>
      </w:r>
      <w:proofErr w:type="spellStart"/>
      <w:r w:rsidRPr="00D760A1">
        <w:rPr>
          <w:rFonts w:ascii="Times New Roman" w:hAnsi="Times New Roman" w:cs="Times New Roman"/>
        </w:rPr>
        <w:t>социјално</w:t>
      </w:r>
      <w:proofErr w:type="spellEnd"/>
      <w:r w:rsidRPr="00D760A1">
        <w:rPr>
          <w:rFonts w:ascii="Times New Roman" w:hAnsi="Times New Roman" w:cs="Times New Roman"/>
        </w:rPr>
        <w:t xml:space="preserve"> </w:t>
      </w:r>
      <w:proofErr w:type="spellStart"/>
      <w:r w:rsidRPr="00D760A1">
        <w:rPr>
          <w:rFonts w:ascii="Times New Roman" w:hAnsi="Times New Roman" w:cs="Times New Roman"/>
        </w:rPr>
        <w:t>укључивање</w:t>
      </w:r>
      <w:proofErr w:type="spellEnd"/>
      <w:r w:rsidRPr="00D760A1">
        <w:rPr>
          <w:rFonts w:ascii="Times New Roman" w:hAnsi="Times New Roman" w:cs="Times New Roman"/>
        </w:rPr>
        <w:t xml:space="preserve"> и </w:t>
      </w:r>
      <w:proofErr w:type="spellStart"/>
      <w:r w:rsidRPr="00D760A1">
        <w:rPr>
          <w:rFonts w:ascii="Times New Roman" w:hAnsi="Times New Roman" w:cs="Times New Roman"/>
        </w:rPr>
        <w:t>смањење</w:t>
      </w:r>
      <w:proofErr w:type="spellEnd"/>
      <w:r w:rsidRPr="00D760A1">
        <w:rPr>
          <w:rFonts w:ascii="Times New Roman" w:hAnsi="Times New Roman" w:cs="Times New Roman"/>
        </w:rPr>
        <w:t xml:space="preserve"> </w:t>
      </w:r>
      <w:proofErr w:type="spellStart"/>
      <w:r w:rsidRPr="00D760A1">
        <w:rPr>
          <w:rFonts w:ascii="Times New Roman" w:hAnsi="Times New Roman" w:cs="Times New Roman"/>
        </w:rPr>
        <w:t>сиромаштва</w:t>
      </w:r>
      <w:proofErr w:type="spellEnd"/>
      <w:r w:rsidR="00AE518E">
        <w:rPr>
          <w:rFonts w:ascii="Times New Roman" w:hAnsi="Times New Roman" w:cs="Times New Roman"/>
          <w:lang w:val="sr-Cyrl-RS"/>
        </w:rPr>
        <w:t>;</w:t>
      </w:r>
      <w:r w:rsidR="00BB64FF">
        <w:rPr>
          <w:rFonts w:ascii="Times New Roman" w:hAnsi="Times New Roman" w:cs="Times New Roman"/>
          <w:lang w:val="sr-Cyrl-RS"/>
        </w:rPr>
        <w:t xml:space="preserve"> </w:t>
      </w:r>
      <w:r w:rsidR="00BB64FF" w:rsidRPr="00AE518E">
        <w:rPr>
          <w:rFonts w:ascii="Times New Roman" w:hAnsi="Times New Roman" w:cs="Times New Roman"/>
          <w:lang w:val="sr-Cyrl-RS"/>
        </w:rPr>
        <w:t>Осман Балић и Горан Башић</w:t>
      </w:r>
      <w:r w:rsidR="00AE518E" w:rsidRPr="00AE518E">
        <w:rPr>
          <w:rFonts w:ascii="Times New Roman" w:hAnsi="Times New Roman" w:cs="Times New Roman"/>
          <w:lang w:val="sr-Cyrl-RS"/>
        </w:rPr>
        <w:t>, експерти;</w:t>
      </w:r>
      <w:r w:rsidR="00AE518E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>Срђана Марковић, Данијела Лакатош, Министарство за рад, запошљавање, борачка и социјална питања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Весна Ацковић, Милена Дорић, Јована Ђинђић, Министарство просвете, науке и технолошког развоја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Шаха Трнинић, Слободан Ђорђевић, Драган Ђорђевић, Владимир Чандрецић, Министарство здравља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Наташа Марковић, Министарство унутрашњих послова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Александра Ђорђевић, Министарство </w:t>
      </w:r>
      <w:r w:rsidR="00AE518E" w:rsidRPr="00AE518E">
        <w:rPr>
          <w:rFonts w:ascii="Times New Roman" w:eastAsiaTheme="minorHAnsi" w:hAnsi="Times New Roman"/>
          <w:lang w:val="sr-Cyrl-RS"/>
        </w:rPr>
        <w:lastRenderedPageBreak/>
        <w:t>културе и информисања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Оливера Вучић, Комесаријат за избеглице и миграције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Александра Новикова, Бајрам Саитовић, Игор Костић, Канцеларија за људска и мањинска права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Милица Сарачевић, Канцеларија за европске интеграције</w:t>
      </w:r>
      <w:r w:rsidR="00AE518E" w:rsidRPr="00AE518E">
        <w:rPr>
          <w:rFonts w:ascii="Times New Roman" w:eastAsiaTheme="minorHAnsi" w:hAnsi="Times New Roman"/>
          <w:lang w:val="sr-Latn-RS"/>
        </w:rPr>
        <w:t>; Војислав Мирнић, Зоран Петровић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Савет Владе РС за интеграцију Рома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Роберт Сепи, Драгана Вујков, Виолета Ћорић, Душан Миловић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>
        <w:rPr>
          <w:rFonts w:ascii="Times New Roman" w:eastAsiaTheme="minorHAnsi" w:hAnsi="Times New Roman"/>
          <w:lang w:val="sr-Latn-RS"/>
        </w:rPr>
        <w:t xml:space="preserve"> Заштитник грађана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Александра Петровић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Канцеларија високог комесара за људска права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Синиша Ђурић, Ана Милисављевић, Божидар Јовановић, Милица Родић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ОЕБС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Амет Рамадановић, Ана Продановић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УНИЦЕФ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Богданка Ташев Перинов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UNDP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Биљана Керић, Наташа Ивановић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UNOPS/EU PROGRESS</w:t>
      </w:r>
      <w:r w:rsidR="00AE518E" w:rsidRPr="00AE518E">
        <w:rPr>
          <w:rFonts w:ascii="Times New Roman" w:eastAsiaTheme="minorHAnsi" w:hAnsi="Times New Roman"/>
          <w:lang w:val="sr-Cyrl-RS"/>
        </w:rPr>
        <w:t>; Александра Крстић, Јадранка Гвозденовић, Наташа Станисављевић, Градска управа Београд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Светлана Стевановић, Национална служба за запошљавање</w:t>
      </w:r>
      <w:r w:rsidR="00AE518E" w:rsidRPr="00AE518E">
        <w:rPr>
          <w:rFonts w:ascii="Times New Roman" w:eastAsiaTheme="minorHAnsi" w:hAnsi="Times New Roman"/>
          <w:lang w:val="sr-Latn-RS"/>
        </w:rPr>
        <w:t>; Ивана Зубовић, Сања Дрезгић Остојић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Црвени крст Србије; Јелена Цветановска Костић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Општина Бољевац; Пава Чабриловски, Радојка Станковић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, Роса Савић, </w:t>
      </w:r>
      <w:r w:rsidR="00AE518E" w:rsidRPr="00AE518E">
        <w:rPr>
          <w:rFonts w:ascii="Times New Roman" w:eastAsiaTheme="minorHAnsi" w:hAnsi="Times New Roman"/>
          <w:lang w:val="sr-Latn-RS"/>
        </w:rPr>
        <w:t>Град Лозница; Стана Лукић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Општина Чукарица; Тања Станојевић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Град Лесковац; Звездан Рамић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Општина Врњачка Бања; Дејан Бајрамовић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Град Врање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Драган Мицић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Општина Сурдулица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Момчило Мутатовић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Град Крушевац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>Јелена Јовановић, Бранислав Јовановић, Бранислав Јовановић, Зоран Калањош, Звонко Митровић, Живојин Митровић, Тефик Рамадан, Славица Денић, Софија Османовић, Стеван Јовановић, Национални савет ромске националне мањине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E518E" w:rsidRPr="00AE518E">
        <w:rPr>
          <w:rFonts w:ascii="Times New Roman" w:eastAsiaTheme="minorHAnsi" w:hAnsi="Times New Roman"/>
          <w:lang w:val="sr-Cyrl-RS"/>
        </w:rPr>
        <w:t>Драган Грачанин, Асоцијација координатора за ромска питања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Драган Ристић, Центар за ромску културу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Драгана Рајић, Центар за производњу знања и вештина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Душан Стојковић, Живослав Симић, Друштво Рома из Великог Градишта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Марија Митровић, Удружење младих Рома Србије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Марина Симеуновић, Милена Савић, Удружење Рома браничевске области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Милица Висилијић, Центар за интеграцију младих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E518E" w:rsidRPr="00AE518E">
        <w:rPr>
          <w:rFonts w:ascii="Times New Roman" w:eastAsiaTheme="minorHAnsi" w:hAnsi="Times New Roman"/>
          <w:lang w:val="sr-Cyrl-RS"/>
        </w:rPr>
        <w:t>Наташа Пушић Живанов, ЕХО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; </w:t>
      </w:r>
      <w:r w:rsidR="00AE518E" w:rsidRPr="00AE518E">
        <w:rPr>
          <w:rFonts w:ascii="Times New Roman" w:eastAsiaTheme="minorHAnsi" w:hAnsi="Times New Roman"/>
          <w:lang w:val="sr-Cyrl-RS"/>
        </w:rPr>
        <w:t>Рахиела Мустафовска,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Open Sociaty Foundation; </w:t>
      </w:r>
      <w:r w:rsidR="00AE518E" w:rsidRPr="00AE518E">
        <w:rPr>
          <w:rFonts w:ascii="Times New Roman" w:eastAsiaTheme="minorHAnsi" w:hAnsi="Times New Roman"/>
          <w:lang w:val="sr-Cyrl-RS"/>
        </w:rPr>
        <w:t>Славица Васић, Женски ромски центар „Бибија“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Вера Куртић, Женски простор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Ивана Станковић, Вук Раичевић, Праксис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Драгана Јовановић, Аријас</w:t>
      </w:r>
      <w:r w:rsidR="00AE518E" w:rsidRPr="00AE518E">
        <w:rPr>
          <w:rFonts w:ascii="Times New Roman" w:eastAsiaTheme="minorHAnsi" w:hAnsi="Times New Roman"/>
          <w:lang w:val="sr-Latn-RS"/>
        </w:rPr>
        <w:t>;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 Ивана Ранђеловић,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Civil Rights Defenders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Кенан Рашитовић, Лидија Вујичић, </w:t>
      </w:r>
      <w:r w:rsidR="00AE518E" w:rsidRPr="00AE518E">
        <w:rPr>
          <w:rFonts w:ascii="Times New Roman" w:eastAsiaTheme="minorHAnsi" w:hAnsi="Times New Roman"/>
          <w:lang w:val="sr-Latn-RS"/>
        </w:rPr>
        <w:t>Swiss Cooperation Office Serbia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>Љуан Коко, Центар за едукацију Рома и етничких заједница; Марија Станковић, Лига Рома; Метија Кадријевић, Милица Ђорђевић, ИЛО; Милица Петровић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, 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Милица Пођанин Кујунџић, Фондација </w:t>
      </w:r>
      <w:r w:rsidR="00AE518E" w:rsidRPr="00AE518E">
        <w:rPr>
          <w:rFonts w:ascii="Times New Roman" w:eastAsiaTheme="minorHAnsi" w:hAnsi="Times New Roman"/>
          <w:lang w:val="sr-Latn-RS"/>
        </w:rPr>
        <w:t>GRUBB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Мирослав Вељковић, Ромски савет за међународну сарадњу Србије; Ненад Таировић, Сандра Абрамовић, СКРУГ; Саша Пешић, Удружење Рома „Херц“; Туркијан Реџепи, Ромски свет; Милорад Максимовић, Викторија Трифуновић, Танјуг; Мара Недељков, часопис „Видело“; Драгана Рајић, </w:t>
      </w:r>
      <w:r w:rsidR="00AE518E" w:rsidRPr="00AE518E">
        <w:rPr>
          <w:rFonts w:ascii="Times New Roman" w:eastAsiaTheme="minorHAnsi" w:hAnsi="Times New Roman"/>
          <w:lang w:val="sr-Latn-RS"/>
        </w:rPr>
        <w:t>CPZY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Александра Бркић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HELP Country Director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Ана Молнар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HELP from Germany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Ивана Радић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ГИЗ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; Орхан Усеин, Регионални савет за сарадњу; </w:t>
      </w:r>
      <w:r w:rsidR="00AE518E" w:rsidRPr="00AE518E">
        <w:rPr>
          <w:rFonts w:ascii="Times New Roman" w:eastAsiaTheme="minorHAnsi" w:hAnsi="Times New Roman"/>
          <w:lang w:val="sr-Latn-RS"/>
        </w:rPr>
        <w:t>Горан Башић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експерт; Аполон Севанов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Представник грчке заједнице</w:t>
      </w:r>
      <w:r w:rsidR="00AE518E" w:rsidRPr="00AE518E">
        <w:rPr>
          <w:rFonts w:ascii="Times New Roman" w:eastAsiaTheme="minorHAnsi" w:hAnsi="Times New Roman"/>
          <w:lang w:val="sr-Cyrl-RS"/>
        </w:rPr>
        <w:t>;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Александар Стојиљковић, сарадник за ЕУ пројекте; </w:t>
      </w:r>
      <w:r w:rsidR="00AE518E" w:rsidRPr="00AE518E">
        <w:rPr>
          <w:rFonts w:ascii="Times New Roman" w:eastAsiaTheme="minorHAnsi" w:hAnsi="Times New Roman"/>
          <w:lang w:val="sr-Latn-RS"/>
        </w:rPr>
        <w:t>Мина Гајић, Лела Васић</w:t>
      </w:r>
      <w:r w:rsidR="00AE518E" w:rsidRPr="00AE518E">
        <w:rPr>
          <w:rFonts w:ascii="Times New Roman" w:eastAsiaTheme="minorHAnsi" w:hAnsi="Times New Roman"/>
          <w:lang w:val="sr-Cyrl-RS"/>
        </w:rPr>
        <w:t>,</w:t>
      </w:r>
      <w:r w:rsidR="00AE518E" w:rsidRPr="00AE518E">
        <w:rPr>
          <w:rFonts w:ascii="Times New Roman" w:eastAsiaTheme="minorHAnsi" w:hAnsi="Times New Roman"/>
          <w:lang w:val="sr-Latn-RS"/>
        </w:rPr>
        <w:t xml:space="preserve"> </w:t>
      </w:r>
      <w:r w:rsidR="00AE518E" w:rsidRPr="00AE518E">
        <w:rPr>
          <w:rFonts w:ascii="Times New Roman" w:eastAsiaTheme="minorHAnsi" w:hAnsi="Times New Roman"/>
          <w:lang w:val="sr-Cyrl-RS"/>
        </w:rPr>
        <w:t xml:space="preserve">Весна Јовановић, здравствене </w:t>
      </w:r>
      <w:r w:rsidR="00AE518E" w:rsidRPr="00AE518E">
        <w:rPr>
          <w:rFonts w:ascii="Times New Roman" w:eastAsiaTheme="minorHAnsi" w:hAnsi="Times New Roman"/>
          <w:lang w:val="sr-Latn-RS"/>
        </w:rPr>
        <w:t>медијаторк</w:t>
      </w:r>
      <w:r w:rsidR="00AE518E" w:rsidRPr="00AE518E">
        <w:rPr>
          <w:rFonts w:ascii="Times New Roman" w:eastAsiaTheme="minorHAnsi" w:hAnsi="Times New Roman"/>
          <w:lang w:val="sr-Cyrl-RS"/>
        </w:rPr>
        <w:t>е.</w:t>
      </w:r>
    </w:p>
    <w:p w:rsidR="00106C40" w:rsidRDefault="00531B4F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lang w:val="sr-Cyrl-RS"/>
        </w:rPr>
        <w:tab/>
        <w:t xml:space="preserve"> 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Јавно слушање је организовано у сарадњи са 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Акциони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м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тим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ом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Регионалног савета за сарадњу задужен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ог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за спровођење П</w:t>
      </w:r>
      <w:r w:rsidR="00106C40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ројекта 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за интеграцију Рома 2020 </w:t>
      </w:r>
      <w:r w:rsidR="004407FD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који </w:t>
      </w:r>
      <w:r w:rsidR="004407FD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обезбеђује техничку и стручну помоћ владама Западног Балкана и Турске у планирању, примени и контроли њихових јавних политика везаних за Роме, уз посебан осврт на буџетирање и усмеравање</w:t>
      </w:r>
      <w:r w:rsidR="00106C4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:rsidR="00921565" w:rsidRDefault="00106C40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На јавном слушању је истакнуто да је 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Влада 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3.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марта 2016.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D43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године 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усвојила Стратегију за социјално укључивање Рома и Ромкиња у Републици Србиј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и за период 2016-2025</w:t>
      </w:r>
      <w:r w:rsidR="004407FD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. </w:t>
      </w:r>
      <w:r w:rsidR="00921565" w:rsidRP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Стратегија предвиђа </w:t>
      </w:r>
      <w:r w:rsidR="00D760A1" w:rsidRP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да ће п</w:t>
      </w:r>
      <w:proofErr w:type="spellStart"/>
      <w:r w:rsidR="00D760A1" w:rsidRPr="00D760A1">
        <w:rPr>
          <w:rFonts w:ascii="Times New Roman" w:hAnsi="Times New Roman" w:cs="Times New Roman"/>
        </w:rPr>
        <w:t>римена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Стратегије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466B0E">
        <w:rPr>
          <w:rFonts w:ascii="Times New Roman" w:hAnsi="Times New Roman" w:cs="Times New Roman"/>
        </w:rPr>
        <w:t>би</w:t>
      </w:r>
      <w:proofErr w:type="spellEnd"/>
      <w:r w:rsidR="00466B0E">
        <w:rPr>
          <w:rFonts w:ascii="Times New Roman" w:hAnsi="Times New Roman" w:cs="Times New Roman"/>
          <w:lang w:val="sr-Cyrl-RS"/>
        </w:rPr>
        <w:t>ти</w:t>
      </w:r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обезбеђена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усвајањем</w:t>
      </w:r>
      <w:proofErr w:type="spellEnd"/>
      <w:r w:rsidR="00D760A1" w:rsidRPr="00D760A1">
        <w:rPr>
          <w:rFonts w:ascii="Times New Roman" w:hAnsi="Times New Roman" w:cs="Times New Roman"/>
        </w:rPr>
        <w:t xml:space="preserve"> и </w:t>
      </w:r>
      <w:proofErr w:type="spellStart"/>
      <w:r w:rsidR="00D760A1" w:rsidRPr="00D760A1">
        <w:rPr>
          <w:rFonts w:ascii="Times New Roman" w:hAnsi="Times New Roman" w:cs="Times New Roman"/>
        </w:rPr>
        <w:t>спровођењем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двогодишњих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акционих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планова</w:t>
      </w:r>
      <w:proofErr w:type="spellEnd"/>
      <w:r w:rsidR="00D760A1" w:rsidRPr="00D760A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760A1" w:rsidRPr="00D760A1">
        <w:rPr>
          <w:rFonts w:ascii="Times New Roman" w:hAnsi="Times New Roman" w:cs="Times New Roman"/>
        </w:rPr>
        <w:t>Први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акциони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план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за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период</w:t>
      </w:r>
      <w:proofErr w:type="spellEnd"/>
      <w:r w:rsidR="00D760A1" w:rsidRPr="00D760A1">
        <w:rPr>
          <w:rFonts w:ascii="Times New Roman" w:hAnsi="Times New Roman" w:cs="Times New Roman"/>
        </w:rPr>
        <w:t xml:space="preserve"> 2016-2017.</w:t>
      </w:r>
      <w:proofErr w:type="gram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760A1" w:rsidRPr="00D760A1">
        <w:rPr>
          <w:rFonts w:ascii="Times New Roman" w:hAnsi="Times New Roman" w:cs="Times New Roman"/>
        </w:rPr>
        <w:t>године</w:t>
      </w:r>
      <w:proofErr w:type="spellEnd"/>
      <w:proofErr w:type="gramEnd"/>
      <w:r w:rsidR="00D760A1" w:rsidRPr="00D760A1">
        <w:rPr>
          <w:rFonts w:ascii="Times New Roman" w:hAnsi="Times New Roman" w:cs="Times New Roman"/>
        </w:rPr>
        <w:t xml:space="preserve"> </w:t>
      </w:r>
      <w:r w:rsidR="00D760A1">
        <w:rPr>
          <w:rFonts w:ascii="Times New Roman" w:hAnsi="Times New Roman" w:cs="Times New Roman"/>
          <w:lang w:val="sr-Cyrl-RS"/>
        </w:rPr>
        <w:t>треба</w:t>
      </w:r>
      <w:r w:rsidR="00466B0E">
        <w:rPr>
          <w:rFonts w:ascii="Times New Roman" w:hAnsi="Times New Roman" w:cs="Times New Roman"/>
          <w:lang w:val="sr-Cyrl-RS"/>
        </w:rPr>
        <w:t>л</w:t>
      </w:r>
      <w:r w:rsidR="00D760A1">
        <w:rPr>
          <w:rFonts w:ascii="Times New Roman" w:hAnsi="Times New Roman" w:cs="Times New Roman"/>
          <w:lang w:val="sr-Cyrl-RS"/>
        </w:rPr>
        <w:t xml:space="preserve">о је да буде </w:t>
      </w:r>
      <w:proofErr w:type="spellStart"/>
      <w:r w:rsidR="00D760A1" w:rsidRPr="00D760A1">
        <w:rPr>
          <w:rFonts w:ascii="Times New Roman" w:hAnsi="Times New Roman" w:cs="Times New Roman"/>
        </w:rPr>
        <w:t>усвојен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r w:rsidR="00D760A1">
        <w:rPr>
          <w:rFonts w:ascii="Times New Roman" w:hAnsi="Times New Roman" w:cs="Times New Roman"/>
          <w:lang w:val="sr-Cyrl-RS"/>
        </w:rPr>
        <w:t xml:space="preserve">у року од </w:t>
      </w:r>
      <w:r w:rsidR="00D760A1" w:rsidRPr="00D760A1">
        <w:rPr>
          <w:rFonts w:ascii="Times New Roman" w:hAnsi="Times New Roman" w:cs="Times New Roman"/>
        </w:rPr>
        <w:t xml:space="preserve">90 </w:t>
      </w:r>
      <w:proofErr w:type="spellStart"/>
      <w:r w:rsidR="00D760A1" w:rsidRPr="00D760A1">
        <w:rPr>
          <w:rFonts w:ascii="Times New Roman" w:hAnsi="Times New Roman" w:cs="Times New Roman"/>
        </w:rPr>
        <w:t>дана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по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објављивању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Стратегије</w:t>
      </w:r>
      <w:proofErr w:type="spellEnd"/>
      <w:r w:rsidR="00D760A1" w:rsidRPr="00D760A1">
        <w:rPr>
          <w:rFonts w:ascii="Times New Roman" w:hAnsi="Times New Roman" w:cs="Times New Roman"/>
        </w:rPr>
        <w:t xml:space="preserve"> у </w:t>
      </w:r>
      <w:r w:rsidR="00D760A1" w:rsidRPr="00D760A1">
        <w:rPr>
          <w:rFonts w:ascii="Times New Roman" w:hAnsi="Times New Roman" w:cs="Times New Roman"/>
        </w:rPr>
        <w:lastRenderedPageBreak/>
        <w:t>"</w:t>
      </w:r>
      <w:proofErr w:type="spellStart"/>
      <w:r w:rsidR="00D760A1" w:rsidRPr="00D760A1">
        <w:rPr>
          <w:rFonts w:ascii="Times New Roman" w:hAnsi="Times New Roman" w:cs="Times New Roman"/>
        </w:rPr>
        <w:t>Службеном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гласнику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Републике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Србије</w:t>
      </w:r>
      <w:proofErr w:type="spellEnd"/>
      <w:r w:rsidR="00D760A1" w:rsidRPr="00D760A1">
        <w:rPr>
          <w:rFonts w:ascii="Times New Roman" w:hAnsi="Times New Roman" w:cs="Times New Roman"/>
        </w:rPr>
        <w:t>".</w:t>
      </w:r>
      <w:r w:rsidR="00D33CAA">
        <w:rPr>
          <w:rFonts w:ascii="Times New Roman" w:hAnsi="Times New Roman" w:cs="Times New Roman"/>
          <w:lang w:val="sr-Cyrl-RS"/>
        </w:rPr>
        <w:t xml:space="preserve">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Јавно слушање је окупило народне посланике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, главне државне институције, представнике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организација 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цивилног друштва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које се баве ромским питањима, предст</w:t>
      </w:r>
      <w:r w:rsidR="001E4F7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а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внике Националног савета ромске националне мањине 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и друге заинтересоване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учеснике који су изнели своје ставове у погледу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приоритетн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их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мер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а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које треба укључити у Акциони 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п</w:t>
      </w:r>
      <w:r w:rsidR="00D760A1"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лан за примену Стратегије за социјално укључивање Рома за 2017-18 годину.</w:t>
      </w:r>
      <w:r w:rsidR="00D760A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542F00" w:rsidRPr="00542F00" w:rsidRDefault="00D760A1" w:rsidP="00542F00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4E577B">
        <w:rPr>
          <w:rFonts w:ascii="Times New Roman" w:eastAsiaTheme="minorHAnsi" w:hAnsi="Times New Roman" w:cs="Times New Roman"/>
          <w:lang w:val="sr-Cyrl-RS"/>
        </w:rPr>
        <w:t>Мехо Омеровић је</w:t>
      </w:r>
      <w:r w:rsidR="007E1051">
        <w:rPr>
          <w:rFonts w:ascii="Times New Roman" w:eastAsiaTheme="minorHAnsi" w:hAnsi="Times New Roman" w:cs="Times New Roman"/>
        </w:rPr>
        <w:t>,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отварајући јавно слушање</w:t>
      </w:r>
      <w:r w:rsidR="007E1051">
        <w:rPr>
          <w:rFonts w:ascii="Times New Roman" w:eastAsiaTheme="minorHAnsi" w:hAnsi="Times New Roman" w:cs="Times New Roman"/>
        </w:rPr>
        <w:t>,</w:t>
      </w:r>
      <w:r w:rsidR="004E577B">
        <w:rPr>
          <w:rFonts w:ascii="Times New Roman" w:eastAsiaTheme="minorHAnsi" w:hAnsi="Times New Roman" w:cs="Times New Roman"/>
          <w:lang w:val="sr-Cyrl-RS"/>
        </w:rPr>
        <w:t xml:space="preserve"> истакао да је п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оложај Рома важно питање за Народну скупштину која поред законодавне функције има и обавезу надзора над радом државних органа. </w:t>
      </w:r>
      <w:r w:rsidR="007E1051">
        <w:rPr>
          <w:rFonts w:ascii="Times New Roman" w:eastAsiaTheme="minorHAnsi" w:hAnsi="Times New Roman" w:cs="Times New Roman"/>
          <w:lang w:val="sr-Cyrl-RS"/>
        </w:rPr>
        <w:t>Поздра</w:t>
      </w:r>
      <w:r w:rsidR="00542F00">
        <w:rPr>
          <w:rFonts w:ascii="Times New Roman" w:eastAsiaTheme="minorHAnsi" w:hAnsi="Times New Roman" w:cs="Times New Roman"/>
          <w:lang w:val="sr-Cyrl-RS"/>
        </w:rPr>
        <w:t>вио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је 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активн</w:t>
      </w:r>
      <w:r w:rsidR="00542F00">
        <w:rPr>
          <w:rFonts w:ascii="Times New Roman" w:eastAsiaTheme="minorHAnsi" w:hAnsi="Times New Roman" w:cs="Times New Roman"/>
          <w:lang w:val="sr-Cyrl-RS"/>
        </w:rPr>
        <w:t>о</w:t>
      </w:r>
      <w:r w:rsidR="00EE7F7D">
        <w:rPr>
          <w:rFonts w:ascii="Times New Roman" w:eastAsiaTheme="minorHAnsi" w:hAnsi="Times New Roman" w:cs="Times New Roman"/>
          <w:lang w:val="sr-Cyrl-RS"/>
        </w:rPr>
        <w:t>сти Владе, пре свега доношење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нове Стратегије за социјално укључивање Рома и Ромкиња</w:t>
      </w:r>
      <w:r w:rsidR="007E1051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која је усвојена у марту ове године, као и наставак активн</w:t>
      </w:r>
      <w:r w:rsidR="00542F00">
        <w:rPr>
          <w:rFonts w:ascii="Times New Roman" w:eastAsiaTheme="minorHAnsi" w:hAnsi="Times New Roman" w:cs="Times New Roman"/>
          <w:lang w:val="sr-Cyrl-RS"/>
        </w:rPr>
        <w:t>о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сти на доношењу Акционог плана за имплементацију </w:t>
      </w:r>
      <w:r w:rsidR="00542F00">
        <w:rPr>
          <w:rFonts w:ascii="Times New Roman" w:eastAsiaTheme="minorHAnsi" w:hAnsi="Times New Roman" w:cs="Times New Roman"/>
          <w:lang w:val="sr-Cyrl-RS"/>
        </w:rPr>
        <w:t>Стратегије, а након спроведених парламентарних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 избора и формирања нове Владе. 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Указао је на чињеницу да су </w:t>
      </w:r>
      <w:proofErr w:type="spellStart"/>
      <w:r w:rsidR="004E577B" w:rsidRPr="004E577B">
        <w:rPr>
          <w:rFonts w:ascii="Times New Roman" w:eastAsiaTheme="minorHAnsi" w:hAnsi="Times New Roman" w:cs="Times New Roman"/>
        </w:rPr>
        <w:t>проблеми</w:t>
      </w:r>
      <w:proofErr w:type="spellEnd"/>
      <w:r w:rsidR="004E577B" w:rsidRPr="004E577B">
        <w:rPr>
          <w:rFonts w:ascii="Times New Roman" w:eastAsiaTheme="minorHAnsi" w:hAnsi="Times New Roman" w:cs="Times New Roman"/>
        </w:rPr>
        <w:t xml:space="preserve"> </w:t>
      </w:r>
      <w:proofErr w:type="spellStart"/>
      <w:r w:rsidR="004E577B" w:rsidRPr="004E577B">
        <w:rPr>
          <w:rFonts w:ascii="Times New Roman" w:eastAsiaTheme="minorHAnsi" w:hAnsi="Times New Roman" w:cs="Times New Roman"/>
        </w:rPr>
        <w:t>Ром</w:t>
      </w:r>
      <w:proofErr w:type="spellEnd"/>
      <w:r w:rsidR="00542F00">
        <w:rPr>
          <w:rFonts w:ascii="Times New Roman" w:eastAsiaTheme="minorHAnsi" w:hAnsi="Times New Roman" w:cs="Times New Roman"/>
          <w:lang w:val="sr-Cyrl-RS"/>
        </w:rPr>
        <w:t>а</w:t>
      </w:r>
      <w:r w:rsidR="00542F00">
        <w:rPr>
          <w:rFonts w:ascii="Times New Roman" w:eastAsiaTheme="minorHAnsi" w:hAnsi="Times New Roman" w:cs="Times New Roman"/>
        </w:rPr>
        <w:t xml:space="preserve"> и </w:t>
      </w:r>
      <w:proofErr w:type="spellStart"/>
      <w:r w:rsidR="00542F00">
        <w:rPr>
          <w:rFonts w:ascii="Times New Roman" w:eastAsiaTheme="minorHAnsi" w:hAnsi="Times New Roman" w:cs="Times New Roman"/>
        </w:rPr>
        <w:t>данас</w:t>
      </w:r>
      <w:proofErr w:type="spellEnd"/>
      <w:r w:rsidR="00542F0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42F00">
        <w:rPr>
          <w:rFonts w:ascii="Times New Roman" w:eastAsiaTheme="minorHAnsi" w:hAnsi="Times New Roman" w:cs="Times New Roman"/>
        </w:rPr>
        <w:t>веома</w:t>
      </w:r>
      <w:proofErr w:type="spellEnd"/>
      <w:r w:rsidR="00542F00">
        <w:rPr>
          <w:rFonts w:ascii="Times New Roman" w:eastAsiaTheme="minorHAnsi" w:hAnsi="Times New Roman" w:cs="Times New Roman"/>
        </w:rPr>
        <w:t xml:space="preserve"> </w:t>
      </w:r>
      <w:proofErr w:type="spellStart"/>
      <w:r w:rsidR="00542F00">
        <w:rPr>
          <w:rFonts w:ascii="Times New Roman" w:eastAsiaTheme="minorHAnsi" w:hAnsi="Times New Roman" w:cs="Times New Roman"/>
        </w:rPr>
        <w:t>изражени</w:t>
      </w:r>
      <w:proofErr w:type="spellEnd"/>
      <w:r w:rsidR="00542F00">
        <w:rPr>
          <w:rFonts w:ascii="Times New Roman" w:eastAsiaTheme="minorHAnsi" w:hAnsi="Times New Roman" w:cs="Times New Roman"/>
          <w:lang w:val="sr-Cyrl-RS"/>
        </w:rPr>
        <w:t>, о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ни су економски и социјално</w:t>
      </w:r>
      <w:r w:rsidR="00EE7F7D">
        <w:rPr>
          <w:rFonts w:ascii="Times New Roman" w:eastAsiaTheme="minorHAnsi" w:hAnsi="Times New Roman" w:cs="Times New Roman"/>
          <w:lang w:val="sr-Cyrl-RS"/>
        </w:rPr>
        <w:t xml:space="preserve"> најуг</w:t>
      </w:r>
      <w:r w:rsidR="00542F00">
        <w:rPr>
          <w:rFonts w:ascii="Times New Roman" w:eastAsiaTheme="minorHAnsi" w:hAnsi="Times New Roman" w:cs="Times New Roman"/>
          <w:lang w:val="sr-Cyrl-RS"/>
        </w:rPr>
        <w:t>р</w:t>
      </w:r>
      <w:r w:rsidR="00EE7F7D">
        <w:rPr>
          <w:rFonts w:ascii="Times New Roman" w:eastAsiaTheme="minorHAnsi" w:hAnsi="Times New Roman" w:cs="Times New Roman"/>
          <w:lang w:val="sr-Cyrl-RS"/>
        </w:rPr>
        <w:t>о</w:t>
      </w:r>
      <w:r w:rsidR="00542F00">
        <w:rPr>
          <w:rFonts w:ascii="Times New Roman" w:eastAsiaTheme="minorHAnsi" w:hAnsi="Times New Roman" w:cs="Times New Roman"/>
          <w:lang w:val="sr-Cyrl-RS"/>
        </w:rPr>
        <w:t>ж</w:t>
      </w:r>
      <w:r w:rsidR="00EE7F7D">
        <w:rPr>
          <w:rFonts w:ascii="Times New Roman" w:eastAsiaTheme="minorHAnsi" w:hAnsi="Times New Roman" w:cs="Times New Roman"/>
          <w:lang w:val="sr-Cyrl-RS"/>
        </w:rPr>
        <w:t>е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нија заједница, а решавање њихових проблема 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не зависи искључиво од спремности и способности држав</w:t>
      </w:r>
      <w:r w:rsidR="00542F00">
        <w:rPr>
          <w:rFonts w:ascii="Times New Roman" w:eastAsiaTheme="minorHAnsi" w:hAnsi="Times New Roman" w:cs="Times New Roman"/>
          <w:lang w:val="sr-Cyrl-RS"/>
        </w:rPr>
        <w:t>н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е управе да спроводи Стратегију и усвојене законе, већ је</w:t>
      </w:r>
      <w:r w:rsidR="00080D96">
        <w:rPr>
          <w:rFonts w:ascii="Times New Roman" w:eastAsiaTheme="minorHAnsi" w:hAnsi="Times New Roman" w:cs="Times New Roman"/>
          <w:lang w:val="sr-Cyrl-RS"/>
        </w:rPr>
        <w:t xml:space="preserve"> реч о односу друштва и поједин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аца према различитости и мултикултуралности. 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Зато је 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циљ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 јавног слушања 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да</w:t>
      </w:r>
      <w:r w:rsidR="00542F00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иако Стратегија није документ који је усвојен у Народној ск</w:t>
      </w:r>
      <w:r w:rsidR="00080D96">
        <w:rPr>
          <w:rFonts w:ascii="Times New Roman" w:eastAsiaTheme="minorHAnsi" w:hAnsi="Times New Roman" w:cs="Times New Roman"/>
          <w:lang w:val="sr-Cyrl-RS"/>
        </w:rPr>
        <w:t>у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пштини, </w:t>
      </w:r>
      <w:r w:rsidR="004E577B" w:rsidRPr="004E577B">
        <w:rPr>
          <w:rFonts w:ascii="Times New Roman" w:eastAsiaTheme="minorHAnsi" w:hAnsi="Times New Roman" w:cs="Times New Roman"/>
          <w:sz w:val="22"/>
          <w:lang w:val="sr-Cyrl-RS"/>
        </w:rPr>
        <w:t>народни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посланици и представници државних органа, али и сви остали актери, укључујући цив</w:t>
      </w:r>
      <w:r w:rsidR="00542F00">
        <w:rPr>
          <w:rFonts w:ascii="Times New Roman" w:eastAsiaTheme="minorHAnsi" w:hAnsi="Times New Roman" w:cs="Times New Roman"/>
          <w:lang w:val="sr-Cyrl-RS"/>
        </w:rPr>
        <w:t>илно друштво, Н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ационални савет ромске национа</w:t>
      </w:r>
      <w:r w:rsidR="00080D96">
        <w:rPr>
          <w:rFonts w:ascii="Times New Roman" w:eastAsiaTheme="minorHAnsi" w:hAnsi="Times New Roman" w:cs="Times New Roman"/>
          <w:lang w:val="sr-Cyrl-RS"/>
        </w:rPr>
        <w:t>л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не мањине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и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међународне организације, буду консултовани у вези примене Ст</w:t>
      </w:r>
      <w:r w:rsidR="00080D96">
        <w:rPr>
          <w:rFonts w:ascii="Times New Roman" w:eastAsiaTheme="minorHAnsi" w:hAnsi="Times New Roman" w:cs="Times New Roman"/>
          <w:lang w:val="sr-Cyrl-RS"/>
        </w:rPr>
        <w:t>ратегије и израде будућ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ег </w:t>
      </w:r>
      <w:r w:rsidR="00542F00">
        <w:rPr>
          <w:rFonts w:ascii="Times New Roman" w:eastAsiaTheme="minorHAnsi" w:hAnsi="Times New Roman" w:cs="Times New Roman"/>
          <w:lang w:val="sr-Cyrl-RS"/>
        </w:rPr>
        <w:t>А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кционог плана. 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Он 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је </w:t>
      </w:r>
      <w:r w:rsidR="00542F00">
        <w:rPr>
          <w:rFonts w:ascii="Times New Roman" w:eastAsiaTheme="minorHAnsi" w:hAnsi="Times New Roman" w:cs="Times New Roman"/>
          <w:lang w:val="sr-Cyrl-RS"/>
        </w:rPr>
        <w:t>истакао да ј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авно слушање</w:t>
      </w:r>
      <w:r w:rsidR="00542F00">
        <w:rPr>
          <w:rFonts w:ascii="Times New Roman" w:eastAsiaTheme="minorHAnsi" w:hAnsi="Times New Roman" w:cs="Times New Roman"/>
          <w:lang w:val="sr-Cyrl-RS"/>
        </w:rPr>
        <w:t>,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као механизам парламентарне контроле над радом Владе, </w:t>
      </w:r>
      <w:r w:rsidR="00542F00">
        <w:rPr>
          <w:rFonts w:ascii="Times New Roman" w:eastAsiaTheme="minorHAnsi" w:hAnsi="Times New Roman" w:cs="Times New Roman"/>
          <w:lang w:val="sr-Cyrl-RS"/>
        </w:rPr>
        <w:t>омогућава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 да чујемо какви су планови Владе, да разменимо мишљења и дођемо до конкретних предлога и сугестија како да се овај процес имплемент</w:t>
      </w:r>
      <w:r w:rsidR="00542F00">
        <w:rPr>
          <w:rFonts w:ascii="Times New Roman" w:eastAsiaTheme="minorHAnsi" w:hAnsi="Times New Roman" w:cs="Times New Roman"/>
          <w:lang w:val="sr-Cyrl-RS"/>
        </w:rPr>
        <w:t>а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>ције Страт</w:t>
      </w:r>
      <w:r w:rsidR="00542F00">
        <w:rPr>
          <w:rFonts w:ascii="Times New Roman" w:eastAsiaTheme="minorHAnsi" w:hAnsi="Times New Roman" w:cs="Times New Roman"/>
          <w:lang w:val="sr-Cyrl-RS"/>
        </w:rPr>
        <w:t>егије и израде А</w:t>
      </w:r>
      <w:r w:rsidR="004E577B" w:rsidRPr="004E577B">
        <w:rPr>
          <w:rFonts w:ascii="Times New Roman" w:eastAsiaTheme="minorHAnsi" w:hAnsi="Times New Roman" w:cs="Times New Roman"/>
          <w:lang w:val="sr-Cyrl-RS"/>
        </w:rPr>
        <w:t xml:space="preserve">кционог плана што квалитетније спроведе. </w:t>
      </w:r>
      <w:r w:rsidR="00542F00">
        <w:rPr>
          <w:rFonts w:ascii="Times New Roman" w:eastAsiaTheme="minorHAnsi" w:hAnsi="Times New Roman" w:cs="Times New Roman"/>
          <w:lang w:val="sr-Cyrl-RS"/>
        </w:rPr>
        <w:t>П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осебно </w:t>
      </w:r>
      <w:r w:rsidR="00542F00">
        <w:rPr>
          <w:rFonts w:ascii="Times New Roman" w:eastAsiaTheme="minorHAnsi" w:hAnsi="Times New Roman" w:cs="Times New Roman"/>
          <w:lang w:val="sr-Cyrl-RS"/>
        </w:rPr>
        <w:t xml:space="preserve">је истакао 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да је 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>нарочито значајно са ста</w:t>
      </w:r>
      <w:r w:rsidR="009312D7">
        <w:rPr>
          <w:rFonts w:ascii="Times New Roman" w:eastAsiaTheme="minorHAnsi" w:hAnsi="Times New Roman" w:cs="Times New Roman"/>
          <w:lang w:val="sr-Cyrl-RS"/>
        </w:rPr>
        <w:t xml:space="preserve">новишта делокруга овог одбора, 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>што се Стратегијом захтева да се с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>ве предвиђене мере заснива</w:t>
      </w:r>
      <w:r w:rsidR="00542F00" w:rsidRPr="00542F00">
        <w:rPr>
          <w:rFonts w:ascii="Times New Roman" w:eastAsiaTheme="minorHAnsi" w:hAnsi="Times New Roman" w:cs="Times New Roman"/>
          <w:lang w:val="sr-Cyrl-RS"/>
        </w:rPr>
        <w:t xml:space="preserve">ју на </w:t>
      </w:r>
      <w:r w:rsidR="00542F00" w:rsidRPr="00542F00">
        <w:rPr>
          <w:rFonts w:ascii="Times New Roman" w:eastAsiaTheme="minorHAnsi" w:hAnsi="Times New Roman" w:cs="Times New Roman"/>
          <w:lang w:val="sr-Latn-RS"/>
        </w:rPr>
        <w:t xml:space="preserve">утврђеним стандардима људских права, поштовању достојанства личности, родној равноправности и заштити и унапређењу етнокултурног идентитета Рома и Ромкиња. </w:t>
      </w:r>
    </w:p>
    <w:p w:rsidR="004E577B" w:rsidRPr="00542F00" w:rsidRDefault="00E204B0" w:rsidP="00542F00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542F00" w:rsidRPr="00542F00">
        <w:rPr>
          <w:rFonts w:ascii="Times New Roman" w:eastAsiaTheme="minorHAnsi" w:hAnsi="Times New Roman" w:cs="Times New Roman"/>
          <w:lang w:val="sr-Cyrl-RS"/>
        </w:rPr>
        <w:t>Орхан</w:t>
      </w:r>
      <w:r>
        <w:rPr>
          <w:rFonts w:ascii="Times New Roman" w:eastAsiaTheme="minorHAnsi" w:hAnsi="Times New Roman" w:cs="Times New Roman"/>
          <w:lang w:val="sr-Cyrl-RS"/>
        </w:rPr>
        <w:t xml:space="preserve"> Усеин је указао </w:t>
      </w:r>
      <w:r w:rsidR="00ED0846">
        <w:rPr>
          <w:rFonts w:ascii="Times New Roman" w:eastAsiaTheme="minorHAnsi" w:hAnsi="Times New Roman" w:cs="Times New Roman"/>
          <w:lang w:val="sr-Cyrl-RS"/>
        </w:rPr>
        <w:t>да Акц</w:t>
      </w:r>
      <w:r w:rsidR="00EF330E">
        <w:rPr>
          <w:rFonts w:ascii="Times New Roman" w:eastAsiaTheme="minorHAnsi" w:hAnsi="Times New Roman" w:cs="Times New Roman"/>
          <w:lang w:val="sr-Cyrl-RS"/>
        </w:rPr>
        <w:t>и</w:t>
      </w:r>
      <w:r w:rsidR="00ED0846">
        <w:rPr>
          <w:rFonts w:ascii="Times New Roman" w:eastAsiaTheme="minorHAnsi" w:hAnsi="Times New Roman" w:cs="Times New Roman"/>
          <w:lang w:val="sr-Cyrl-RS"/>
        </w:rPr>
        <w:t>они</w:t>
      </w:r>
      <w:r>
        <w:rPr>
          <w:rFonts w:ascii="Times New Roman" w:eastAsiaTheme="minorHAnsi" w:hAnsi="Times New Roman" w:cs="Times New Roman"/>
          <w:lang w:val="sr-Cyrl-RS"/>
        </w:rPr>
        <w:t xml:space="preserve"> тим при Регионалном савету за сарадњу спроводи пројекат </w:t>
      </w:r>
      <w:r w:rsidR="00ED0846">
        <w:rPr>
          <w:rFonts w:ascii="Times New Roman" w:eastAsiaTheme="minorHAnsi" w:hAnsi="Times New Roman" w:cs="Times New Roman"/>
          <w:lang w:val="sr-Cyrl-RS"/>
        </w:rPr>
        <w:t>„</w:t>
      </w:r>
      <w:r>
        <w:rPr>
          <w:rFonts w:ascii="Times New Roman" w:eastAsiaTheme="minorHAnsi" w:hAnsi="Times New Roman" w:cs="Times New Roman"/>
          <w:lang w:val="sr-Cyrl-RS"/>
        </w:rPr>
        <w:t>Интеграција Рома 2020</w:t>
      </w:r>
      <w:r w:rsidR="00ED0846">
        <w:rPr>
          <w:rFonts w:ascii="Times New Roman" w:eastAsiaTheme="minorHAnsi" w:hAnsi="Times New Roman" w:cs="Times New Roman"/>
          <w:lang w:val="sr-Cyrl-RS"/>
        </w:rPr>
        <w:t>“</w:t>
      </w:r>
      <w:r>
        <w:rPr>
          <w:rFonts w:ascii="Times New Roman" w:eastAsiaTheme="minorHAnsi" w:hAnsi="Times New Roman" w:cs="Times New Roman"/>
          <w:lang w:val="sr-Cyrl-RS"/>
        </w:rPr>
        <w:t xml:space="preserve"> за подршку владама Западног Балкана</w:t>
      </w:r>
      <w:r w:rsidRPr="00E204B0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921565">
        <w:rPr>
          <w:rStyle w:val="FontStyle15"/>
          <w:rFonts w:ascii="Times New Roman" w:hAnsi="Times New Roman" w:cs="Times New Roman"/>
          <w:sz w:val="24"/>
          <w:szCs w:val="24"/>
          <w:lang w:val="sr-Latn-CS" w:eastAsia="sr-Latn-CS"/>
        </w:rPr>
        <w:t>и Турске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у планирању, сп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р</w:t>
      </w:r>
      <w:r w:rsidR="009312D7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овођењ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у и праће</w:t>
      </w:r>
      <w:r w:rsidR="009312D7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њ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у ја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вних политика за Роме и Ромкиње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. Посеба</w:t>
      </w:r>
      <w:r w:rsidR="003B7A20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н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фокус је стављен 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н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а буџетирање и укљ</w:t>
      </w:r>
      <w:r w:rsidR="00ED0846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у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чивање Рома и Ромкиња </w:t>
      </w:r>
      <w:r w:rsidR="003B7A20">
        <w:rPr>
          <w:rFonts w:ascii="Times New Roman" w:eastAsiaTheme="minorHAnsi" w:hAnsi="Times New Roman" w:cs="Times New Roman"/>
          <w:lang w:val="sr-Cyrl-RS"/>
        </w:rPr>
        <w:t>у опште секторске м</w:t>
      </w:r>
      <w:r w:rsidR="00ED0846">
        <w:rPr>
          <w:rFonts w:ascii="Times New Roman" w:eastAsiaTheme="minorHAnsi" w:hAnsi="Times New Roman" w:cs="Times New Roman"/>
          <w:lang w:val="sr-Cyrl-RS"/>
        </w:rPr>
        <w:t>ере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у областима </w:t>
      </w:r>
      <w:r w:rsidR="00EF330E">
        <w:rPr>
          <w:rFonts w:ascii="Times New Roman" w:eastAsiaTheme="minorHAnsi" w:hAnsi="Times New Roman" w:cs="Times New Roman"/>
          <w:lang w:val="sr-Cyrl-RS"/>
        </w:rPr>
        <w:t>об</w:t>
      </w:r>
      <w:r w:rsidR="00ED0846">
        <w:rPr>
          <w:rFonts w:ascii="Times New Roman" w:eastAsiaTheme="minorHAnsi" w:hAnsi="Times New Roman" w:cs="Times New Roman"/>
          <w:lang w:val="sr-Cyrl-RS"/>
        </w:rPr>
        <w:t>разовања</w:t>
      </w:r>
      <w:r w:rsidR="003B7A20">
        <w:rPr>
          <w:rFonts w:ascii="Times New Roman" w:eastAsiaTheme="minorHAnsi" w:hAnsi="Times New Roman" w:cs="Times New Roman"/>
          <w:lang w:val="sr-Cyrl-RS"/>
        </w:rPr>
        <w:t>, з</w:t>
      </w:r>
      <w:r w:rsidR="00ED0846">
        <w:rPr>
          <w:rFonts w:ascii="Times New Roman" w:eastAsiaTheme="minorHAnsi" w:hAnsi="Times New Roman" w:cs="Times New Roman"/>
          <w:lang w:val="sr-Cyrl-RS"/>
        </w:rPr>
        <w:t>апошљавања, становања, здравља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и личн</w:t>
      </w:r>
      <w:r w:rsidR="00ED0846">
        <w:rPr>
          <w:rFonts w:ascii="Times New Roman" w:eastAsiaTheme="minorHAnsi" w:hAnsi="Times New Roman" w:cs="Times New Roman"/>
          <w:lang w:val="sr-Cyrl-RS"/>
        </w:rPr>
        <w:t>их</w:t>
      </w:r>
      <w:r w:rsidR="003B7A20">
        <w:rPr>
          <w:rFonts w:ascii="Times New Roman" w:eastAsiaTheme="minorHAnsi" w:hAnsi="Times New Roman" w:cs="Times New Roman"/>
          <w:lang w:val="sr-Cyrl-RS"/>
        </w:rPr>
        <w:t xml:space="preserve"> докумен</w:t>
      </w:r>
      <w:r w:rsidR="00ED0846">
        <w:rPr>
          <w:rFonts w:ascii="Times New Roman" w:eastAsiaTheme="minorHAnsi" w:hAnsi="Times New Roman" w:cs="Times New Roman"/>
          <w:lang w:val="sr-Cyrl-RS"/>
        </w:rPr>
        <w:t>а</w:t>
      </w:r>
      <w:r w:rsidR="003B7A20">
        <w:rPr>
          <w:rFonts w:ascii="Times New Roman" w:eastAsiaTheme="minorHAnsi" w:hAnsi="Times New Roman" w:cs="Times New Roman"/>
          <w:lang w:val="sr-Cyrl-RS"/>
        </w:rPr>
        <w:t>та. З</w:t>
      </w:r>
      <w:r>
        <w:rPr>
          <w:rFonts w:ascii="Times New Roman" w:eastAsiaTheme="minorHAnsi" w:hAnsi="Times New Roman" w:cs="Times New Roman"/>
          <w:lang w:val="sr-Cyrl-RS"/>
        </w:rPr>
        <w:t xml:space="preserve">ахвалио се 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Влади Републике Србије </w:t>
      </w:r>
      <w:r>
        <w:rPr>
          <w:rFonts w:ascii="Times New Roman" w:eastAsiaTheme="minorHAnsi" w:hAnsi="Times New Roman" w:cs="Times New Roman"/>
          <w:lang w:val="sr-Cyrl-RS"/>
        </w:rPr>
        <w:t xml:space="preserve">на могућности да </w:t>
      </w:r>
      <w:r w:rsidR="00ED0846">
        <w:rPr>
          <w:rFonts w:ascii="Times New Roman" w:eastAsiaTheme="minorHAnsi" w:hAnsi="Times New Roman" w:cs="Times New Roman"/>
          <w:lang w:val="sr-Cyrl-RS"/>
        </w:rPr>
        <w:t>спроводе овај пројекат подршке</w:t>
      </w:r>
      <w:r w:rsidR="007E1051">
        <w:rPr>
          <w:rFonts w:ascii="Times New Roman" w:eastAsiaTheme="minorHAnsi" w:hAnsi="Times New Roman" w:cs="Times New Roman"/>
          <w:lang w:val="sr-Cyrl-RS"/>
        </w:rPr>
        <w:t xml:space="preserve"> из Београда</w:t>
      </w:r>
      <w:r>
        <w:rPr>
          <w:rFonts w:ascii="Times New Roman" w:eastAsiaTheme="minorHAnsi" w:hAnsi="Times New Roman" w:cs="Times New Roman"/>
          <w:lang w:val="sr-Cyrl-RS"/>
        </w:rPr>
        <w:t>, као и Народној скупш</w:t>
      </w:r>
      <w:r w:rsidR="007E1051">
        <w:rPr>
          <w:rFonts w:ascii="Times New Roman" w:eastAsiaTheme="minorHAnsi" w:hAnsi="Times New Roman" w:cs="Times New Roman"/>
          <w:lang w:val="sr-Cyrl-RS"/>
        </w:rPr>
        <w:t>т</w:t>
      </w:r>
      <w:r>
        <w:rPr>
          <w:rFonts w:ascii="Times New Roman" w:eastAsiaTheme="minorHAnsi" w:hAnsi="Times New Roman" w:cs="Times New Roman"/>
          <w:lang w:val="sr-Cyrl-RS"/>
        </w:rPr>
        <w:t>ини да се први овакав форум дешава у</w:t>
      </w:r>
      <w:r w:rsidR="008A28DA">
        <w:rPr>
          <w:rFonts w:ascii="Times New Roman" w:eastAsiaTheme="minorHAnsi" w:hAnsi="Times New Roman" w:cs="Times New Roman"/>
          <w:lang w:val="sr-Cyrl-RS"/>
        </w:rPr>
        <w:t>право у згради  Народне ску</w:t>
      </w:r>
      <w:r w:rsidR="0071795F">
        <w:rPr>
          <w:rFonts w:ascii="Times New Roman" w:eastAsiaTheme="minorHAnsi" w:hAnsi="Times New Roman" w:cs="Times New Roman"/>
          <w:lang w:val="sr-Cyrl-RS"/>
        </w:rPr>
        <w:t>п</w:t>
      </w:r>
      <w:r w:rsidR="008A28DA">
        <w:rPr>
          <w:rFonts w:ascii="Times New Roman" w:eastAsiaTheme="minorHAnsi" w:hAnsi="Times New Roman" w:cs="Times New Roman"/>
          <w:lang w:val="sr-Cyrl-RS"/>
        </w:rPr>
        <w:t>штине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у </w:t>
      </w:r>
      <w:r>
        <w:rPr>
          <w:rFonts w:ascii="Times New Roman" w:eastAsiaTheme="minorHAnsi" w:hAnsi="Times New Roman" w:cs="Times New Roman"/>
          <w:lang w:val="sr-Cyrl-RS"/>
        </w:rPr>
        <w:t>облику јав</w:t>
      </w:r>
      <w:r w:rsidR="008A28DA">
        <w:rPr>
          <w:rFonts w:ascii="Times New Roman" w:eastAsiaTheme="minorHAnsi" w:hAnsi="Times New Roman" w:cs="Times New Roman"/>
          <w:lang w:val="sr-Cyrl-RS"/>
        </w:rPr>
        <w:t>но</w:t>
      </w:r>
      <w:r>
        <w:rPr>
          <w:rFonts w:ascii="Times New Roman" w:eastAsiaTheme="minorHAnsi" w:hAnsi="Times New Roman" w:cs="Times New Roman"/>
          <w:lang w:val="sr-Cyrl-RS"/>
        </w:rPr>
        <w:t>г слушања кој</w:t>
      </w:r>
      <w:r w:rsidR="008A28DA">
        <w:rPr>
          <w:rFonts w:ascii="Times New Roman" w:eastAsiaTheme="minorHAnsi" w:hAnsi="Times New Roman" w:cs="Times New Roman"/>
          <w:lang w:val="sr-Cyrl-RS"/>
        </w:rPr>
        <w:t>е</w:t>
      </w:r>
      <w:r>
        <w:rPr>
          <w:rFonts w:ascii="Times New Roman" w:eastAsiaTheme="minorHAnsi" w:hAnsi="Times New Roman" w:cs="Times New Roman"/>
          <w:lang w:val="sr-Cyrl-RS"/>
        </w:rPr>
        <w:t xml:space="preserve"> омогућа</w:t>
      </w:r>
      <w:r w:rsidR="008A28DA">
        <w:rPr>
          <w:rFonts w:ascii="Times New Roman" w:eastAsiaTheme="minorHAnsi" w:hAnsi="Times New Roman" w:cs="Times New Roman"/>
          <w:lang w:val="sr-Cyrl-RS"/>
        </w:rPr>
        <w:t>в</w:t>
      </w:r>
      <w:r>
        <w:rPr>
          <w:rFonts w:ascii="Times New Roman" w:eastAsiaTheme="minorHAnsi" w:hAnsi="Times New Roman" w:cs="Times New Roman"/>
          <w:lang w:val="sr-Cyrl-RS"/>
        </w:rPr>
        <w:t>а да се чује г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лас </w:t>
      </w:r>
      <w:r>
        <w:rPr>
          <w:rFonts w:ascii="Times New Roman" w:eastAsiaTheme="minorHAnsi" w:hAnsi="Times New Roman" w:cs="Times New Roman"/>
          <w:lang w:val="sr-Cyrl-RS"/>
        </w:rPr>
        <w:t xml:space="preserve">свих оних који су </w:t>
      </w:r>
      <w:r w:rsidR="008A28DA">
        <w:rPr>
          <w:rFonts w:ascii="Times New Roman" w:eastAsiaTheme="minorHAnsi" w:hAnsi="Times New Roman" w:cs="Times New Roman"/>
          <w:lang w:val="sr-Cyrl-RS"/>
        </w:rPr>
        <w:t>заинтер</w:t>
      </w:r>
      <w:r>
        <w:rPr>
          <w:rFonts w:ascii="Times New Roman" w:eastAsiaTheme="minorHAnsi" w:hAnsi="Times New Roman" w:cs="Times New Roman"/>
          <w:lang w:val="sr-Cyrl-RS"/>
        </w:rPr>
        <w:t>есовани за ромска пит</w:t>
      </w:r>
      <w:r w:rsidR="008A28DA">
        <w:rPr>
          <w:rFonts w:ascii="Times New Roman" w:eastAsiaTheme="minorHAnsi" w:hAnsi="Times New Roman" w:cs="Times New Roman"/>
          <w:lang w:val="sr-Cyrl-RS"/>
        </w:rPr>
        <w:t>ања. То</w:t>
      </w:r>
      <w:r w:rsidR="0071795F">
        <w:rPr>
          <w:rFonts w:ascii="Times New Roman" w:eastAsiaTheme="minorHAnsi" w:hAnsi="Times New Roman" w:cs="Times New Roman"/>
          <w:lang w:val="sr-Cyrl-RS"/>
        </w:rPr>
        <w:t xml:space="preserve"> је добра пра</w:t>
      </w:r>
      <w:r>
        <w:rPr>
          <w:rFonts w:ascii="Times New Roman" w:eastAsiaTheme="minorHAnsi" w:hAnsi="Times New Roman" w:cs="Times New Roman"/>
          <w:lang w:val="sr-Cyrl-RS"/>
        </w:rPr>
        <w:t>к</w:t>
      </w:r>
      <w:r w:rsidR="0071795F">
        <w:rPr>
          <w:rFonts w:ascii="Times New Roman" w:eastAsiaTheme="minorHAnsi" w:hAnsi="Times New Roman" w:cs="Times New Roman"/>
          <w:lang w:val="sr-Cyrl-RS"/>
        </w:rPr>
        <w:t>с</w:t>
      </w:r>
      <w:r>
        <w:rPr>
          <w:rFonts w:ascii="Times New Roman" w:eastAsiaTheme="minorHAnsi" w:hAnsi="Times New Roman" w:cs="Times New Roman"/>
          <w:lang w:val="sr-Cyrl-RS"/>
        </w:rPr>
        <w:t xml:space="preserve">а коју </w:t>
      </w:r>
      <w:r w:rsidR="008A28DA">
        <w:rPr>
          <w:rFonts w:ascii="Times New Roman" w:eastAsiaTheme="minorHAnsi" w:hAnsi="Times New Roman" w:cs="Times New Roman"/>
          <w:lang w:val="sr-Cyrl-RS"/>
        </w:rPr>
        <w:t>ћ</w:t>
      </w:r>
      <w:r>
        <w:rPr>
          <w:rFonts w:ascii="Times New Roman" w:eastAsiaTheme="minorHAnsi" w:hAnsi="Times New Roman" w:cs="Times New Roman"/>
          <w:lang w:val="sr-Cyrl-RS"/>
        </w:rPr>
        <w:t>е поделити са осталим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в</w:t>
      </w:r>
      <w:r>
        <w:rPr>
          <w:rFonts w:ascii="Times New Roman" w:eastAsiaTheme="minorHAnsi" w:hAnsi="Times New Roman" w:cs="Times New Roman"/>
          <w:lang w:val="sr-Cyrl-RS"/>
        </w:rPr>
        <w:t>лада</w:t>
      </w:r>
      <w:r w:rsidR="008A28DA">
        <w:rPr>
          <w:rFonts w:ascii="Times New Roman" w:eastAsiaTheme="minorHAnsi" w:hAnsi="Times New Roman" w:cs="Times New Roman"/>
          <w:lang w:val="sr-Cyrl-RS"/>
        </w:rPr>
        <w:t>ма</w:t>
      </w:r>
      <w:r>
        <w:rPr>
          <w:rFonts w:ascii="Times New Roman" w:eastAsiaTheme="minorHAnsi" w:hAnsi="Times New Roman" w:cs="Times New Roman"/>
          <w:lang w:val="sr-Cyrl-RS"/>
        </w:rPr>
        <w:t xml:space="preserve"> које учес</w:t>
      </w:r>
      <w:r w:rsidR="0071795F">
        <w:rPr>
          <w:rFonts w:ascii="Times New Roman" w:eastAsiaTheme="minorHAnsi" w:hAnsi="Times New Roman" w:cs="Times New Roman"/>
          <w:lang w:val="sr-Cyrl-RS"/>
        </w:rPr>
        <w:t>т</w:t>
      </w:r>
      <w:r>
        <w:rPr>
          <w:rFonts w:ascii="Times New Roman" w:eastAsiaTheme="minorHAnsi" w:hAnsi="Times New Roman" w:cs="Times New Roman"/>
          <w:lang w:val="sr-Cyrl-RS"/>
        </w:rPr>
        <w:t xml:space="preserve">вују у </w:t>
      </w:r>
      <w:r w:rsidR="008A28DA">
        <w:rPr>
          <w:rFonts w:ascii="Times New Roman" w:eastAsiaTheme="minorHAnsi" w:hAnsi="Times New Roman" w:cs="Times New Roman"/>
          <w:lang w:val="sr-Cyrl-RS"/>
        </w:rPr>
        <w:t>пројек</w:t>
      </w:r>
      <w:r>
        <w:rPr>
          <w:rFonts w:ascii="Times New Roman" w:eastAsiaTheme="minorHAnsi" w:hAnsi="Times New Roman" w:cs="Times New Roman"/>
          <w:lang w:val="sr-Cyrl-RS"/>
        </w:rPr>
        <w:t>т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у. Сам пројекат траје </w:t>
      </w:r>
      <w:r>
        <w:rPr>
          <w:rFonts w:ascii="Times New Roman" w:eastAsiaTheme="minorHAnsi" w:hAnsi="Times New Roman" w:cs="Times New Roman"/>
          <w:lang w:val="sr-Cyrl-RS"/>
        </w:rPr>
        <w:t>три го</w:t>
      </w:r>
      <w:r w:rsidR="008A28DA">
        <w:rPr>
          <w:rFonts w:ascii="Times New Roman" w:eastAsiaTheme="minorHAnsi" w:hAnsi="Times New Roman" w:cs="Times New Roman"/>
          <w:lang w:val="sr-Cyrl-RS"/>
        </w:rPr>
        <w:t>ди</w:t>
      </w:r>
      <w:r>
        <w:rPr>
          <w:rFonts w:ascii="Times New Roman" w:eastAsiaTheme="minorHAnsi" w:hAnsi="Times New Roman" w:cs="Times New Roman"/>
          <w:lang w:val="sr-Cyrl-RS"/>
        </w:rPr>
        <w:t>не и нада се да ће оваква врста дијалога п</w:t>
      </w:r>
      <w:r w:rsidR="009312D7">
        <w:rPr>
          <w:rFonts w:ascii="Times New Roman" w:eastAsiaTheme="minorHAnsi" w:hAnsi="Times New Roman" w:cs="Times New Roman"/>
          <w:lang w:val="sr-Cyrl-RS"/>
        </w:rPr>
        <w:t>остати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стална пракса демократ</w:t>
      </w:r>
      <w:r w:rsidR="009312D7">
        <w:rPr>
          <w:rFonts w:ascii="Times New Roman" w:eastAsiaTheme="minorHAnsi" w:hAnsi="Times New Roman" w:cs="Times New Roman"/>
          <w:lang w:val="sr-Cyrl-RS"/>
        </w:rPr>
        <w:t>с</w:t>
      </w:r>
      <w:r w:rsidR="008A28DA">
        <w:rPr>
          <w:rFonts w:ascii="Times New Roman" w:eastAsiaTheme="minorHAnsi" w:hAnsi="Times New Roman" w:cs="Times New Roman"/>
          <w:lang w:val="sr-Cyrl-RS"/>
        </w:rPr>
        <w:t>ког прис</w:t>
      </w:r>
      <w:r>
        <w:rPr>
          <w:rFonts w:ascii="Times New Roman" w:eastAsiaTheme="minorHAnsi" w:hAnsi="Times New Roman" w:cs="Times New Roman"/>
          <w:lang w:val="sr-Cyrl-RS"/>
        </w:rPr>
        <w:t>т</w:t>
      </w:r>
      <w:r w:rsidR="008A28DA">
        <w:rPr>
          <w:rFonts w:ascii="Times New Roman" w:eastAsiaTheme="minorHAnsi" w:hAnsi="Times New Roman" w:cs="Times New Roman"/>
          <w:lang w:val="sr-Cyrl-RS"/>
        </w:rPr>
        <w:t>у</w:t>
      </w:r>
      <w:r>
        <w:rPr>
          <w:rFonts w:ascii="Times New Roman" w:eastAsiaTheme="minorHAnsi" w:hAnsi="Times New Roman" w:cs="Times New Roman"/>
          <w:lang w:val="sr-Cyrl-RS"/>
        </w:rPr>
        <w:t>па према ромски</w:t>
      </w:r>
      <w:r w:rsidR="008A28DA">
        <w:rPr>
          <w:rFonts w:ascii="Times New Roman" w:eastAsiaTheme="minorHAnsi" w:hAnsi="Times New Roman" w:cs="Times New Roman"/>
          <w:lang w:val="sr-Cyrl-RS"/>
        </w:rPr>
        <w:t>м</w:t>
      </w:r>
      <w:r>
        <w:rPr>
          <w:rFonts w:ascii="Times New Roman" w:eastAsiaTheme="minorHAnsi" w:hAnsi="Times New Roman" w:cs="Times New Roman"/>
          <w:lang w:val="sr-Cyrl-RS"/>
        </w:rPr>
        <w:t xml:space="preserve"> питањима. Акциони тим подржава овај скуп технички, 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материјално </w:t>
      </w:r>
      <w:r>
        <w:rPr>
          <w:rFonts w:ascii="Times New Roman" w:eastAsiaTheme="minorHAnsi" w:hAnsi="Times New Roman" w:cs="Times New Roman"/>
          <w:lang w:val="sr-Cyrl-RS"/>
        </w:rPr>
        <w:t>и стручно, али др</w:t>
      </w:r>
      <w:r w:rsidR="008A28DA">
        <w:rPr>
          <w:rFonts w:ascii="Times New Roman" w:eastAsiaTheme="minorHAnsi" w:hAnsi="Times New Roman" w:cs="Times New Roman"/>
          <w:lang w:val="sr-Cyrl-RS"/>
        </w:rPr>
        <w:t>жав</w:t>
      </w:r>
      <w:r>
        <w:rPr>
          <w:rFonts w:ascii="Times New Roman" w:eastAsiaTheme="minorHAnsi" w:hAnsi="Times New Roman" w:cs="Times New Roman"/>
          <w:lang w:val="sr-Cyrl-RS"/>
        </w:rPr>
        <w:t>н</w:t>
      </w:r>
      <w:r w:rsidR="008A28DA">
        <w:rPr>
          <w:rFonts w:ascii="Times New Roman" w:eastAsiaTheme="minorHAnsi" w:hAnsi="Times New Roman" w:cs="Times New Roman"/>
          <w:lang w:val="sr-Cyrl-RS"/>
        </w:rPr>
        <w:t>е</w:t>
      </w:r>
      <w:r>
        <w:rPr>
          <w:rFonts w:ascii="Times New Roman" w:eastAsiaTheme="minorHAnsi" w:hAnsi="Times New Roman" w:cs="Times New Roman"/>
          <w:lang w:val="sr-Cyrl-RS"/>
        </w:rPr>
        <w:t xml:space="preserve"> инсти</w:t>
      </w:r>
      <w:r w:rsidR="008A28DA">
        <w:rPr>
          <w:rFonts w:ascii="Times New Roman" w:eastAsiaTheme="minorHAnsi" w:hAnsi="Times New Roman" w:cs="Times New Roman"/>
          <w:lang w:val="sr-Cyrl-RS"/>
        </w:rPr>
        <w:t>туције дају садржај овом скупу и</w:t>
      </w:r>
      <w:r>
        <w:rPr>
          <w:rFonts w:ascii="Times New Roman" w:eastAsiaTheme="minorHAnsi" w:hAnsi="Times New Roman" w:cs="Times New Roman"/>
          <w:lang w:val="sr-Cyrl-RS"/>
        </w:rPr>
        <w:t xml:space="preserve"> 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својим </w:t>
      </w:r>
      <w:r>
        <w:rPr>
          <w:rFonts w:ascii="Times New Roman" w:eastAsiaTheme="minorHAnsi" w:hAnsi="Times New Roman" w:cs="Times New Roman"/>
          <w:lang w:val="sr-Cyrl-RS"/>
        </w:rPr>
        <w:t xml:space="preserve">учешћем </w:t>
      </w:r>
      <w:r w:rsidR="008A28DA">
        <w:rPr>
          <w:rFonts w:ascii="Times New Roman" w:eastAsiaTheme="minorHAnsi" w:hAnsi="Times New Roman" w:cs="Times New Roman"/>
          <w:lang w:val="sr-Cyrl-RS"/>
        </w:rPr>
        <w:t>показују своју отвореност и п</w:t>
      </w:r>
      <w:r>
        <w:rPr>
          <w:rFonts w:ascii="Times New Roman" w:eastAsiaTheme="minorHAnsi" w:hAnsi="Times New Roman" w:cs="Times New Roman"/>
          <w:lang w:val="sr-Cyrl-RS"/>
        </w:rPr>
        <w:t xml:space="preserve">риступачност према ромској заједници. </w:t>
      </w:r>
    </w:p>
    <w:p w:rsidR="00D760A1" w:rsidRPr="00D760A1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Мирјана 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Максимовић, обраћајући се </w:t>
      </w:r>
      <w:r w:rsidR="008A28DA">
        <w:rPr>
          <w:rFonts w:ascii="Times New Roman" w:eastAsiaTheme="minorHAnsi" w:hAnsi="Times New Roman" w:cs="Times New Roman"/>
          <w:lang w:val="sr-Cyrl-RS"/>
        </w:rPr>
        <w:t>у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чесницима испред </w:t>
      </w:r>
      <w:r w:rsidR="008A28DA">
        <w:rPr>
          <w:rFonts w:ascii="Times New Roman" w:eastAsiaTheme="minorHAnsi" w:hAnsi="Times New Roman" w:cs="Times New Roman"/>
          <w:lang w:val="sr-Cyrl-RS"/>
        </w:rPr>
        <w:t>Делегације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Е</w:t>
      </w:r>
      <w:r w:rsidR="008A28DA">
        <w:rPr>
          <w:rFonts w:ascii="Times New Roman" w:eastAsiaTheme="minorHAnsi" w:hAnsi="Times New Roman" w:cs="Times New Roman"/>
          <w:lang w:val="sr-Cyrl-RS"/>
        </w:rPr>
        <w:t>в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>ропске уније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, 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истакла 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је </w:t>
      </w:r>
      <w:r w:rsidR="00ED0846">
        <w:rPr>
          <w:rFonts w:ascii="Times New Roman" w:eastAsiaTheme="minorHAnsi" w:hAnsi="Times New Roman" w:cs="Times New Roman"/>
          <w:lang w:val="sr-Cyrl-RS"/>
        </w:rPr>
        <w:t>да је Стра</w:t>
      </w:r>
      <w:r w:rsidR="008A28DA">
        <w:rPr>
          <w:rFonts w:ascii="Times New Roman" w:eastAsiaTheme="minorHAnsi" w:hAnsi="Times New Roman" w:cs="Times New Roman"/>
          <w:lang w:val="sr-Cyrl-RS"/>
        </w:rPr>
        <w:t>те</w:t>
      </w:r>
      <w:r w:rsidR="00ED0846">
        <w:rPr>
          <w:rFonts w:ascii="Times New Roman" w:eastAsiaTheme="minorHAnsi" w:hAnsi="Times New Roman" w:cs="Times New Roman"/>
          <w:lang w:val="sr-Cyrl-RS"/>
        </w:rPr>
        <w:t>гија од изузетног знач</w:t>
      </w:r>
      <w:r w:rsidR="008A28DA">
        <w:rPr>
          <w:rFonts w:ascii="Times New Roman" w:eastAsiaTheme="minorHAnsi" w:hAnsi="Times New Roman" w:cs="Times New Roman"/>
          <w:lang w:val="sr-Cyrl-RS"/>
        </w:rPr>
        <w:t>ај</w:t>
      </w:r>
      <w:r w:rsidR="00ED0846">
        <w:rPr>
          <w:rFonts w:ascii="Times New Roman" w:eastAsiaTheme="minorHAnsi" w:hAnsi="Times New Roman" w:cs="Times New Roman"/>
          <w:lang w:val="sr-Cyrl-RS"/>
        </w:rPr>
        <w:t>а за Е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вропску </w:t>
      </w:r>
      <w:r w:rsidR="00AC7802">
        <w:rPr>
          <w:rFonts w:ascii="Times New Roman" w:eastAsiaTheme="minorHAnsi" w:hAnsi="Times New Roman" w:cs="Times New Roman"/>
          <w:lang w:val="sr-Cyrl-RS"/>
        </w:rPr>
        <w:t>у</w:t>
      </w:r>
      <w:r w:rsidR="008A28DA">
        <w:rPr>
          <w:rFonts w:ascii="Times New Roman" w:eastAsiaTheme="minorHAnsi" w:hAnsi="Times New Roman" w:cs="Times New Roman"/>
          <w:lang w:val="sr-Cyrl-RS"/>
        </w:rPr>
        <w:t>нију која прати унап</w:t>
      </w:r>
      <w:r w:rsidR="00ED0846">
        <w:rPr>
          <w:rFonts w:ascii="Times New Roman" w:eastAsiaTheme="minorHAnsi" w:hAnsi="Times New Roman" w:cs="Times New Roman"/>
          <w:lang w:val="sr-Cyrl-RS"/>
        </w:rPr>
        <w:t>ређење п</w:t>
      </w:r>
      <w:r w:rsidR="008A28DA">
        <w:rPr>
          <w:rFonts w:ascii="Times New Roman" w:eastAsiaTheme="minorHAnsi" w:hAnsi="Times New Roman" w:cs="Times New Roman"/>
          <w:lang w:val="sr-Cyrl-RS"/>
        </w:rPr>
        <w:t>о</w:t>
      </w:r>
      <w:r w:rsidR="00ED0846">
        <w:rPr>
          <w:rFonts w:ascii="Times New Roman" w:eastAsiaTheme="minorHAnsi" w:hAnsi="Times New Roman" w:cs="Times New Roman"/>
          <w:lang w:val="sr-Cyrl-RS"/>
        </w:rPr>
        <w:t>лож</w:t>
      </w:r>
      <w:r w:rsidR="00542223">
        <w:rPr>
          <w:rFonts w:ascii="Times New Roman" w:eastAsiaTheme="minorHAnsi" w:hAnsi="Times New Roman" w:cs="Times New Roman"/>
          <w:lang w:val="sr-Cyrl-RS"/>
        </w:rPr>
        <w:t>аја Р</w:t>
      </w:r>
      <w:r w:rsidR="008A28DA">
        <w:rPr>
          <w:rFonts w:ascii="Times New Roman" w:eastAsiaTheme="minorHAnsi" w:hAnsi="Times New Roman" w:cs="Times New Roman"/>
          <w:lang w:val="sr-Cyrl-RS"/>
        </w:rPr>
        <w:t>ома у оквиру П</w:t>
      </w:r>
      <w:r w:rsidR="00542223">
        <w:rPr>
          <w:rFonts w:ascii="Times New Roman" w:eastAsiaTheme="minorHAnsi" w:hAnsi="Times New Roman" w:cs="Times New Roman"/>
          <w:lang w:val="sr-Cyrl-RS"/>
        </w:rPr>
        <w:t>оглавља 23. За њи</w:t>
      </w:r>
      <w:r w:rsidR="00ED0846">
        <w:rPr>
          <w:rFonts w:ascii="Times New Roman" w:eastAsiaTheme="minorHAnsi" w:hAnsi="Times New Roman" w:cs="Times New Roman"/>
          <w:lang w:val="sr-Cyrl-RS"/>
        </w:rPr>
        <w:t>х су изу</w:t>
      </w:r>
      <w:r w:rsidR="00542223">
        <w:rPr>
          <w:rFonts w:ascii="Times New Roman" w:eastAsiaTheme="minorHAnsi" w:hAnsi="Times New Roman" w:cs="Times New Roman"/>
          <w:lang w:val="sr-Cyrl-RS"/>
        </w:rPr>
        <w:t>з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етно важни 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и </w:t>
      </w:r>
      <w:r w:rsidR="008A28DA">
        <w:rPr>
          <w:rFonts w:ascii="Times New Roman" w:eastAsiaTheme="minorHAnsi" w:hAnsi="Times New Roman" w:cs="Times New Roman"/>
          <w:lang w:val="sr-Cyrl-RS"/>
        </w:rPr>
        <w:t>О</w:t>
      </w:r>
      <w:r w:rsidR="00ED0846">
        <w:rPr>
          <w:rFonts w:ascii="Times New Roman" w:eastAsiaTheme="minorHAnsi" w:hAnsi="Times New Roman" w:cs="Times New Roman"/>
          <w:lang w:val="sr-Cyrl-RS"/>
        </w:rPr>
        <w:t>перативни за</w:t>
      </w:r>
      <w:r w:rsidR="008A28DA">
        <w:rPr>
          <w:rFonts w:ascii="Times New Roman" w:eastAsiaTheme="minorHAnsi" w:hAnsi="Times New Roman" w:cs="Times New Roman"/>
          <w:lang w:val="sr-Cyrl-RS"/>
        </w:rPr>
        <w:t>к</w:t>
      </w:r>
      <w:r w:rsidR="00ED0846">
        <w:rPr>
          <w:rFonts w:ascii="Times New Roman" w:eastAsiaTheme="minorHAnsi" w:hAnsi="Times New Roman" w:cs="Times New Roman"/>
          <w:lang w:val="sr-Cyrl-RS"/>
        </w:rPr>
        <w:t>љ</w:t>
      </w:r>
      <w:r w:rsidR="00AC7802">
        <w:rPr>
          <w:rFonts w:ascii="Times New Roman" w:eastAsiaTheme="minorHAnsi" w:hAnsi="Times New Roman" w:cs="Times New Roman"/>
          <w:lang w:val="sr-Cyrl-RS"/>
        </w:rPr>
        <w:t>у</w:t>
      </w:r>
      <w:r w:rsidR="00ED0846">
        <w:rPr>
          <w:rFonts w:ascii="Times New Roman" w:eastAsiaTheme="minorHAnsi" w:hAnsi="Times New Roman" w:cs="Times New Roman"/>
          <w:lang w:val="sr-Cyrl-RS"/>
        </w:rPr>
        <w:t>чци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 са семинара о социјалном укључи</w:t>
      </w:r>
      <w:r w:rsidR="00230F7B">
        <w:rPr>
          <w:rFonts w:ascii="Times New Roman" w:eastAsiaTheme="minorHAnsi" w:hAnsi="Times New Roman" w:cs="Times New Roman"/>
          <w:lang w:val="sr-Cyrl-RS"/>
        </w:rPr>
        <w:t>в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ању Рома и Ромкиња које </w:t>
      </w:r>
      <w:r w:rsidR="008A28DA">
        <w:rPr>
          <w:rFonts w:ascii="Times New Roman" w:eastAsiaTheme="minorHAnsi" w:hAnsi="Times New Roman" w:cs="Times New Roman"/>
          <w:lang w:val="sr-Cyrl-RS"/>
        </w:rPr>
        <w:lastRenderedPageBreak/>
        <w:t>заједно са Вл</w:t>
      </w:r>
      <w:r w:rsidR="00542223">
        <w:rPr>
          <w:rFonts w:ascii="Times New Roman" w:eastAsiaTheme="minorHAnsi" w:hAnsi="Times New Roman" w:cs="Times New Roman"/>
          <w:lang w:val="sr-Cyrl-RS"/>
        </w:rPr>
        <w:t>а</w:t>
      </w:r>
      <w:r w:rsidR="008A28DA">
        <w:rPr>
          <w:rFonts w:ascii="Times New Roman" w:eastAsiaTheme="minorHAnsi" w:hAnsi="Times New Roman" w:cs="Times New Roman"/>
          <w:lang w:val="sr-Cyrl-RS"/>
        </w:rPr>
        <w:t xml:space="preserve">дом </w:t>
      </w:r>
      <w:r w:rsidR="00542223">
        <w:rPr>
          <w:rFonts w:ascii="Times New Roman" w:eastAsiaTheme="minorHAnsi" w:hAnsi="Times New Roman" w:cs="Times New Roman"/>
          <w:lang w:val="sr-Cyrl-RS"/>
        </w:rPr>
        <w:t>организују сваке годи</w:t>
      </w:r>
      <w:r w:rsidR="00AF52E7">
        <w:rPr>
          <w:rFonts w:ascii="Times New Roman" w:eastAsiaTheme="minorHAnsi" w:hAnsi="Times New Roman" w:cs="Times New Roman"/>
          <w:lang w:val="sr-Cyrl-RS"/>
        </w:rPr>
        <w:t>н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е, а следећи </w:t>
      </w:r>
      <w:r w:rsidR="00AC7802">
        <w:rPr>
          <w:rFonts w:ascii="Times New Roman" w:eastAsiaTheme="minorHAnsi" w:hAnsi="Times New Roman" w:cs="Times New Roman"/>
          <w:lang w:val="sr-Cyrl-RS"/>
        </w:rPr>
        <w:t>такав семина</w:t>
      </w:r>
      <w:r w:rsidR="00E63B8A">
        <w:rPr>
          <w:rFonts w:ascii="Times New Roman" w:eastAsiaTheme="minorHAnsi" w:hAnsi="Times New Roman" w:cs="Times New Roman"/>
          <w:lang w:val="sr-Cyrl-RS"/>
        </w:rPr>
        <w:t>р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ће се одржати </w:t>
      </w:r>
      <w:r w:rsidR="00ED0846">
        <w:rPr>
          <w:rFonts w:ascii="Times New Roman" w:eastAsiaTheme="minorHAnsi" w:hAnsi="Times New Roman" w:cs="Times New Roman"/>
          <w:lang w:val="sr-Cyrl-RS"/>
        </w:rPr>
        <w:t>у јуну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2017.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 године.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</w:t>
      </w:r>
      <w:r w:rsidR="00ED0846">
        <w:rPr>
          <w:rFonts w:ascii="Times New Roman" w:eastAsiaTheme="minorHAnsi" w:hAnsi="Times New Roman" w:cs="Times New Roman"/>
          <w:lang w:val="sr-Cyrl-RS"/>
        </w:rPr>
        <w:t>П</w:t>
      </w:r>
      <w:r w:rsidR="00AC7802">
        <w:rPr>
          <w:rFonts w:ascii="Times New Roman" w:eastAsiaTheme="minorHAnsi" w:hAnsi="Times New Roman" w:cs="Times New Roman"/>
          <w:lang w:val="sr-Cyrl-RS"/>
        </w:rPr>
        <w:t xml:space="preserve">онудила је </w:t>
      </w:r>
      <w:r w:rsidR="00ED0846">
        <w:rPr>
          <w:rFonts w:ascii="Times New Roman" w:eastAsiaTheme="minorHAnsi" w:hAnsi="Times New Roman" w:cs="Times New Roman"/>
          <w:lang w:val="sr-Cyrl-RS"/>
        </w:rPr>
        <w:t>помоћ и с</w:t>
      </w:r>
      <w:r w:rsidR="00542223">
        <w:rPr>
          <w:rFonts w:ascii="Times New Roman" w:eastAsiaTheme="minorHAnsi" w:hAnsi="Times New Roman" w:cs="Times New Roman"/>
          <w:lang w:val="sr-Cyrl-RS"/>
        </w:rPr>
        <w:t>а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радњу </w:t>
      </w:r>
      <w:r w:rsidR="00AF52E7">
        <w:rPr>
          <w:rFonts w:ascii="Times New Roman" w:eastAsiaTheme="minorHAnsi" w:hAnsi="Times New Roman" w:cs="Times New Roman"/>
          <w:lang w:val="sr-Cyrl-RS"/>
        </w:rPr>
        <w:t>у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изради Акционог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план</w:t>
      </w:r>
      <w:r w:rsidR="00542223">
        <w:rPr>
          <w:rFonts w:ascii="Times New Roman" w:eastAsiaTheme="minorHAnsi" w:hAnsi="Times New Roman" w:cs="Times New Roman"/>
          <w:lang w:val="sr-Cyrl-RS"/>
        </w:rPr>
        <w:t>а</w:t>
      </w:r>
      <w:r w:rsidR="00ED0846">
        <w:rPr>
          <w:rFonts w:ascii="Times New Roman" w:eastAsiaTheme="minorHAnsi" w:hAnsi="Times New Roman" w:cs="Times New Roman"/>
          <w:lang w:val="sr-Cyrl-RS"/>
        </w:rPr>
        <w:t>. Иста</w:t>
      </w:r>
      <w:r w:rsidR="00AC7802">
        <w:rPr>
          <w:rFonts w:ascii="Times New Roman" w:eastAsiaTheme="minorHAnsi" w:hAnsi="Times New Roman" w:cs="Times New Roman"/>
          <w:lang w:val="sr-Cyrl-RS"/>
        </w:rPr>
        <w:t>к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ла је важност институционалних механизама за имплементацију </w:t>
      </w:r>
      <w:r w:rsidR="00AC7802">
        <w:rPr>
          <w:rFonts w:ascii="Times New Roman" w:eastAsiaTheme="minorHAnsi" w:hAnsi="Times New Roman" w:cs="Times New Roman"/>
          <w:lang w:val="sr-Cyrl-RS"/>
        </w:rPr>
        <w:t>Ст</w:t>
      </w:r>
      <w:r w:rsidR="00ED0846">
        <w:rPr>
          <w:rFonts w:ascii="Times New Roman" w:eastAsiaTheme="minorHAnsi" w:hAnsi="Times New Roman" w:cs="Times New Roman"/>
          <w:lang w:val="sr-Cyrl-RS"/>
        </w:rPr>
        <w:t>ра</w:t>
      </w:r>
      <w:r w:rsidR="00AC7802">
        <w:rPr>
          <w:rFonts w:ascii="Times New Roman" w:eastAsiaTheme="minorHAnsi" w:hAnsi="Times New Roman" w:cs="Times New Roman"/>
          <w:lang w:val="sr-Cyrl-RS"/>
        </w:rPr>
        <w:t>т</w:t>
      </w:r>
      <w:r w:rsidR="00E63B8A">
        <w:rPr>
          <w:rFonts w:ascii="Times New Roman" w:eastAsiaTheme="minorHAnsi" w:hAnsi="Times New Roman" w:cs="Times New Roman"/>
          <w:lang w:val="sr-Cyrl-RS"/>
        </w:rPr>
        <w:t>е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гије, као и мониторинга 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и 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евалуације, 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као </w:t>
      </w:r>
      <w:r w:rsidR="00ED0846">
        <w:rPr>
          <w:rFonts w:ascii="Times New Roman" w:eastAsiaTheme="minorHAnsi" w:hAnsi="Times New Roman" w:cs="Times New Roman"/>
          <w:lang w:val="sr-Cyrl-RS"/>
        </w:rPr>
        <w:t>и адекват</w:t>
      </w:r>
      <w:r w:rsidR="00E63B8A">
        <w:rPr>
          <w:rFonts w:ascii="Times New Roman" w:eastAsiaTheme="minorHAnsi" w:hAnsi="Times New Roman" w:cs="Times New Roman"/>
          <w:lang w:val="sr-Cyrl-RS"/>
        </w:rPr>
        <w:t>ног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и р</w:t>
      </w:r>
      <w:r w:rsidR="00E63B8A">
        <w:rPr>
          <w:rFonts w:ascii="Times New Roman" w:eastAsiaTheme="minorHAnsi" w:hAnsi="Times New Roman" w:cs="Times New Roman"/>
          <w:lang w:val="sr-Cyrl-RS"/>
        </w:rPr>
        <w:t>е</w:t>
      </w:r>
      <w:r w:rsidR="00ED0846">
        <w:rPr>
          <w:rFonts w:ascii="Times New Roman" w:eastAsiaTheme="minorHAnsi" w:hAnsi="Times New Roman" w:cs="Times New Roman"/>
          <w:lang w:val="sr-Cyrl-RS"/>
        </w:rPr>
        <w:t>ално</w:t>
      </w:r>
      <w:r w:rsidR="00E63B8A">
        <w:rPr>
          <w:rFonts w:ascii="Times New Roman" w:eastAsiaTheme="minorHAnsi" w:hAnsi="Times New Roman" w:cs="Times New Roman"/>
          <w:lang w:val="sr-Cyrl-RS"/>
        </w:rPr>
        <w:t>г буџетирања свих предвиђених мера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. Подсетила је да </w:t>
      </w:r>
      <w:r w:rsidR="002E76F8">
        <w:rPr>
          <w:rFonts w:ascii="Times New Roman" w:eastAsiaTheme="minorHAnsi" w:hAnsi="Times New Roman" w:cs="Times New Roman"/>
          <w:lang w:val="sr-Cyrl-RS"/>
        </w:rPr>
        <w:t>Е</w:t>
      </w:r>
      <w:r w:rsidR="00ED0846">
        <w:rPr>
          <w:rFonts w:ascii="Times New Roman" w:eastAsiaTheme="minorHAnsi" w:hAnsi="Times New Roman" w:cs="Times New Roman"/>
          <w:lang w:val="sr-Cyrl-RS"/>
        </w:rPr>
        <w:t>вро</w:t>
      </w:r>
      <w:r w:rsidR="002E76F8">
        <w:rPr>
          <w:rFonts w:ascii="Times New Roman" w:eastAsiaTheme="minorHAnsi" w:hAnsi="Times New Roman" w:cs="Times New Roman"/>
          <w:lang w:val="sr-Cyrl-RS"/>
        </w:rPr>
        <w:t>п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ска унија </w:t>
      </w:r>
      <w:r w:rsidR="00AF52E7">
        <w:rPr>
          <w:rFonts w:ascii="Times New Roman" w:eastAsiaTheme="minorHAnsi" w:hAnsi="Times New Roman" w:cs="Times New Roman"/>
          <w:lang w:val="sr-Cyrl-RS"/>
        </w:rPr>
        <w:t>трену</w:t>
      </w:r>
      <w:r w:rsidR="002E76F8">
        <w:rPr>
          <w:rFonts w:ascii="Times New Roman" w:eastAsiaTheme="minorHAnsi" w:hAnsi="Times New Roman" w:cs="Times New Roman"/>
          <w:lang w:val="sr-Cyrl-RS"/>
        </w:rPr>
        <w:t>тно у импле</w:t>
      </w:r>
      <w:r w:rsidR="00AF52E7">
        <w:rPr>
          <w:rFonts w:ascii="Times New Roman" w:eastAsiaTheme="minorHAnsi" w:hAnsi="Times New Roman" w:cs="Times New Roman"/>
          <w:lang w:val="sr-Cyrl-RS"/>
        </w:rPr>
        <w:t>мен</w:t>
      </w:r>
      <w:r w:rsidR="002E76F8">
        <w:rPr>
          <w:rFonts w:ascii="Times New Roman" w:eastAsiaTheme="minorHAnsi" w:hAnsi="Times New Roman" w:cs="Times New Roman"/>
          <w:lang w:val="sr-Cyrl-RS"/>
        </w:rPr>
        <w:t>тацији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пројеката у </w:t>
      </w:r>
      <w:r w:rsidR="002E76F8">
        <w:rPr>
          <w:rFonts w:ascii="Times New Roman" w:eastAsiaTheme="minorHAnsi" w:hAnsi="Times New Roman" w:cs="Times New Roman"/>
          <w:lang w:val="sr-Cyrl-RS"/>
        </w:rPr>
        <w:t>Ср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бији има </w:t>
      </w:r>
      <w:r w:rsidR="002E76F8">
        <w:rPr>
          <w:rFonts w:ascii="Times New Roman" w:eastAsiaTheme="minorHAnsi" w:hAnsi="Times New Roman" w:cs="Times New Roman"/>
          <w:lang w:val="sr-Cyrl-RS"/>
        </w:rPr>
        <w:t>11 мил</w:t>
      </w:r>
      <w:r w:rsidR="00AF52E7">
        <w:rPr>
          <w:rFonts w:ascii="Times New Roman" w:eastAsiaTheme="minorHAnsi" w:hAnsi="Times New Roman" w:cs="Times New Roman"/>
          <w:lang w:val="sr-Cyrl-RS"/>
        </w:rPr>
        <w:t>и</w:t>
      </w:r>
      <w:r w:rsidR="002E76F8">
        <w:rPr>
          <w:rFonts w:ascii="Times New Roman" w:eastAsiaTheme="minorHAnsi" w:hAnsi="Times New Roman" w:cs="Times New Roman"/>
          <w:lang w:val="sr-Cyrl-RS"/>
        </w:rPr>
        <w:t>она евра усмерених на ова питања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, а оквирно 20 милиона евра планираних до 2020 године, због чега је </w:t>
      </w:r>
      <w:r w:rsidR="00ED0846">
        <w:rPr>
          <w:rFonts w:ascii="Times New Roman" w:eastAsiaTheme="minorHAnsi" w:hAnsi="Times New Roman" w:cs="Times New Roman"/>
          <w:lang w:val="sr-Cyrl-RS"/>
        </w:rPr>
        <w:t>веома важно да стратешки оквир буде адекватан</w:t>
      </w:r>
      <w:r w:rsidR="00E63B8A">
        <w:rPr>
          <w:rFonts w:ascii="Times New Roman" w:eastAsiaTheme="minorHAnsi" w:hAnsi="Times New Roman" w:cs="Times New Roman"/>
          <w:lang w:val="sr-Cyrl-RS"/>
        </w:rPr>
        <w:t>.</w:t>
      </w:r>
    </w:p>
    <w:p w:rsidR="00BB64FF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ED0846" w:rsidRPr="00D760A1">
        <w:rPr>
          <w:rFonts w:ascii="Times New Roman" w:eastAsiaTheme="minorHAnsi" w:hAnsi="Times New Roman" w:cs="Times New Roman"/>
          <w:lang w:val="sr-Cyrl-RS"/>
        </w:rPr>
        <w:t>Витомир Михајловић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је као </w:t>
      </w:r>
      <w:r w:rsidR="00ED0846">
        <w:rPr>
          <w:rFonts w:ascii="Times New Roman" w:eastAsiaTheme="minorHAnsi" w:hAnsi="Times New Roman" w:cs="Times New Roman"/>
          <w:lang w:val="sr-Cyrl-RS"/>
        </w:rPr>
        <w:t>п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>редседник</w:t>
      </w:r>
      <w:r w:rsidR="00ED0846">
        <w:rPr>
          <w:rFonts w:ascii="Times New Roman" w:eastAsiaTheme="minorHAnsi" w:hAnsi="Times New Roman" w:cs="Times New Roman"/>
          <w:lang w:val="sr-Cyrl-RS"/>
        </w:rPr>
        <w:t xml:space="preserve"> Националног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савет</w:t>
      </w:r>
      <w:r w:rsidR="00ED0846">
        <w:rPr>
          <w:rFonts w:ascii="Times New Roman" w:eastAsiaTheme="minorHAnsi" w:hAnsi="Times New Roman" w:cs="Times New Roman"/>
          <w:lang w:val="sr-Cyrl-RS"/>
        </w:rPr>
        <w:t>а</w:t>
      </w:r>
      <w:r w:rsidR="00ED0846" w:rsidRPr="00D760A1">
        <w:rPr>
          <w:rFonts w:ascii="Times New Roman" w:eastAsiaTheme="minorHAnsi" w:hAnsi="Times New Roman" w:cs="Times New Roman"/>
          <w:lang w:val="sr-Cyrl-RS"/>
        </w:rPr>
        <w:t xml:space="preserve"> ромске националне мањине</w:t>
      </w:r>
      <w:r w:rsidR="00E63B8A">
        <w:rPr>
          <w:rFonts w:ascii="Times New Roman" w:eastAsiaTheme="minorHAnsi" w:hAnsi="Times New Roman" w:cs="Times New Roman"/>
          <w:lang w:val="sr-Cyrl-RS"/>
        </w:rPr>
        <w:t xml:space="preserve"> подсетио да су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у израд</w:t>
      </w:r>
      <w:r w:rsidR="00A01EB8">
        <w:rPr>
          <w:rFonts w:ascii="Times New Roman" w:eastAsiaTheme="minorHAnsi" w:hAnsi="Times New Roman" w:cs="Times New Roman"/>
          <w:lang w:val="sr-Cyrl-RS"/>
        </w:rPr>
        <w:t>у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Стратегије </w:t>
      </w:r>
      <w:r w:rsidR="003D42C2">
        <w:rPr>
          <w:rFonts w:ascii="Times New Roman" w:eastAsiaTheme="minorHAnsi" w:hAnsi="Times New Roman" w:cs="Times New Roman"/>
          <w:lang w:val="sr-Cyrl-RS"/>
        </w:rPr>
        <w:t>у знача</w:t>
      </w:r>
      <w:r w:rsidR="002A4843">
        <w:rPr>
          <w:rFonts w:ascii="Times New Roman" w:eastAsiaTheme="minorHAnsi" w:hAnsi="Times New Roman" w:cs="Times New Roman"/>
          <w:lang w:val="sr-Cyrl-RS"/>
        </w:rPr>
        <w:t>ј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ној мери </w:t>
      </w:r>
      <w:r w:rsidR="00542223">
        <w:rPr>
          <w:rFonts w:ascii="Times New Roman" w:eastAsiaTheme="minorHAnsi" w:hAnsi="Times New Roman" w:cs="Times New Roman"/>
          <w:lang w:val="sr-Cyrl-RS"/>
        </w:rPr>
        <w:t>били укључени и припадници ромске националне м</w:t>
      </w:r>
      <w:r w:rsidR="002A4843">
        <w:rPr>
          <w:rFonts w:ascii="Times New Roman" w:eastAsiaTheme="minorHAnsi" w:hAnsi="Times New Roman" w:cs="Times New Roman"/>
          <w:lang w:val="sr-Cyrl-RS"/>
        </w:rPr>
        <w:t>ањине. Посебно је указао на доп</w:t>
      </w:r>
      <w:r w:rsidR="00542223">
        <w:rPr>
          <w:rFonts w:ascii="Times New Roman" w:eastAsiaTheme="minorHAnsi" w:hAnsi="Times New Roman" w:cs="Times New Roman"/>
          <w:lang w:val="sr-Cyrl-RS"/>
        </w:rPr>
        <w:t>р</w:t>
      </w:r>
      <w:r w:rsidR="002A4843">
        <w:rPr>
          <w:rFonts w:ascii="Times New Roman" w:eastAsiaTheme="minorHAnsi" w:hAnsi="Times New Roman" w:cs="Times New Roman"/>
          <w:lang w:val="sr-Cyrl-RS"/>
        </w:rPr>
        <w:t>и</w:t>
      </w:r>
      <w:r w:rsidR="00542223">
        <w:rPr>
          <w:rFonts w:ascii="Times New Roman" w:eastAsiaTheme="minorHAnsi" w:hAnsi="Times New Roman" w:cs="Times New Roman"/>
          <w:lang w:val="sr-Cyrl-RS"/>
        </w:rPr>
        <w:t>нос Канцеларије за људска и мањинска права, Тима за смањење сиромаштва, Мин</w:t>
      </w:r>
      <w:r w:rsidR="003D42C2">
        <w:rPr>
          <w:rFonts w:ascii="Times New Roman" w:eastAsiaTheme="minorHAnsi" w:hAnsi="Times New Roman" w:cs="Times New Roman"/>
          <w:lang w:val="sr-Cyrl-RS"/>
        </w:rPr>
        <w:t>ис</w:t>
      </w:r>
      <w:r w:rsidR="00542223">
        <w:rPr>
          <w:rFonts w:ascii="Times New Roman" w:eastAsiaTheme="minorHAnsi" w:hAnsi="Times New Roman" w:cs="Times New Roman"/>
          <w:lang w:val="sr-Cyrl-RS"/>
        </w:rPr>
        <w:t>тарства рада, запошљавањ</w:t>
      </w:r>
      <w:r w:rsidR="003D42C2">
        <w:rPr>
          <w:rFonts w:ascii="Times New Roman" w:eastAsiaTheme="minorHAnsi" w:hAnsi="Times New Roman" w:cs="Times New Roman"/>
          <w:lang w:val="sr-Cyrl-RS"/>
        </w:rPr>
        <w:t>а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 и социјалне по</w:t>
      </w:r>
      <w:r w:rsidR="003D42C2">
        <w:rPr>
          <w:rFonts w:ascii="Times New Roman" w:eastAsiaTheme="minorHAnsi" w:hAnsi="Times New Roman" w:cs="Times New Roman"/>
          <w:lang w:val="sr-Cyrl-RS"/>
        </w:rPr>
        <w:t>л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итике, као и председника Савета за унапређење положаја Рома и спровођење Декаде Рома 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г. </w:t>
      </w:r>
      <w:r w:rsidR="00542223">
        <w:rPr>
          <w:rFonts w:ascii="Times New Roman" w:eastAsiaTheme="minorHAnsi" w:hAnsi="Times New Roman" w:cs="Times New Roman"/>
          <w:lang w:val="sr-Cyrl-RS"/>
        </w:rPr>
        <w:t xml:space="preserve">Ненада Иванишевића. Указао је 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на </w:t>
      </w:r>
      <w:r w:rsidR="00542223">
        <w:rPr>
          <w:rFonts w:ascii="Times New Roman" w:eastAsiaTheme="minorHAnsi" w:hAnsi="Times New Roman" w:cs="Times New Roman"/>
          <w:lang w:val="sr-Cyrl-RS"/>
        </w:rPr>
        <w:t>сложену ситуацију у окружењу, мигрантску кризу</w:t>
      </w:r>
      <w:r w:rsidR="002E76F8">
        <w:rPr>
          <w:rFonts w:ascii="Times New Roman" w:eastAsiaTheme="minorHAnsi" w:hAnsi="Times New Roman" w:cs="Times New Roman"/>
          <w:lang w:val="sr-Cyrl-RS"/>
        </w:rPr>
        <w:t>, социјалну дистанцу, пр</w:t>
      </w:r>
      <w:r w:rsidR="00A01EB8">
        <w:rPr>
          <w:rFonts w:ascii="Times New Roman" w:eastAsiaTheme="minorHAnsi" w:hAnsi="Times New Roman" w:cs="Times New Roman"/>
          <w:lang w:val="sr-Cyrl-RS"/>
        </w:rPr>
        <w:t>едрасуде, дискриминацију и др.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што су све проблеми који су довели до тога да у овом делу Европе ромска заједница буде видљив проблем. Стога је потребно да се на регионал</w:t>
      </w:r>
      <w:r w:rsidR="002A4843">
        <w:rPr>
          <w:rFonts w:ascii="Times New Roman" w:eastAsiaTheme="minorHAnsi" w:hAnsi="Times New Roman" w:cs="Times New Roman"/>
          <w:lang w:val="sr-Cyrl-RS"/>
        </w:rPr>
        <w:t>ном ни</w:t>
      </w:r>
      <w:r w:rsidR="002E76F8">
        <w:rPr>
          <w:rFonts w:ascii="Times New Roman" w:eastAsiaTheme="minorHAnsi" w:hAnsi="Times New Roman" w:cs="Times New Roman"/>
          <w:lang w:val="sr-Cyrl-RS"/>
        </w:rPr>
        <w:t>в</w:t>
      </w:r>
      <w:r w:rsidR="002A4843">
        <w:rPr>
          <w:rFonts w:ascii="Times New Roman" w:eastAsiaTheme="minorHAnsi" w:hAnsi="Times New Roman" w:cs="Times New Roman"/>
          <w:lang w:val="sr-Cyrl-RS"/>
        </w:rPr>
        <w:t>о</w:t>
      </w:r>
      <w:r w:rsidR="002E76F8">
        <w:rPr>
          <w:rFonts w:ascii="Times New Roman" w:eastAsiaTheme="minorHAnsi" w:hAnsi="Times New Roman" w:cs="Times New Roman"/>
          <w:lang w:val="sr-Cyrl-RS"/>
        </w:rPr>
        <w:t>у унапреди друштвени положај Рома. Констатовао је да постоји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сензибилитет и политичка воља за превазилажење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нагомиланих проблема. Међутим, до промене неће до</w:t>
      </w:r>
      <w:r w:rsidR="00A01EB8">
        <w:rPr>
          <w:rFonts w:ascii="Times New Roman" w:eastAsiaTheme="minorHAnsi" w:hAnsi="Times New Roman" w:cs="Times New Roman"/>
          <w:lang w:val="sr-Cyrl-RS"/>
        </w:rPr>
        <w:t>ћи преко ноћи, већ само ако одлу</w:t>
      </w:r>
      <w:r w:rsidR="002E76F8">
        <w:rPr>
          <w:rFonts w:ascii="Times New Roman" w:eastAsiaTheme="minorHAnsi" w:hAnsi="Times New Roman" w:cs="Times New Roman"/>
          <w:lang w:val="sr-Cyrl-RS"/>
        </w:rPr>
        <w:t>чно и одговорно нас</w:t>
      </w:r>
      <w:r w:rsidR="002A4843">
        <w:rPr>
          <w:rFonts w:ascii="Times New Roman" w:eastAsiaTheme="minorHAnsi" w:hAnsi="Times New Roman" w:cs="Times New Roman"/>
          <w:lang w:val="sr-Cyrl-RS"/>
        </w:rPr>
        <w:t>ту</w:t>
      </w:r>
      <w:r w:rsidR="002E76F8">
        <w:rPr>
          <w:rFonts w:ascii="Times New Roman" w:eastAsiaTheme="minorHAnsi" w:hAnsi="Times New Roman" w:cs="Times New Roman"/>
          <w:lang w:val="sr-Cyrl-RS"/>
        </w:rPr>
        <w:t>памо заједно</w:t>
      </w:r>
      <w:r w:rsidR="00A01EB8">
        <w:rPr>
          <w:rFonts w:ascii="Times New Roman" w:eastAsiaTheme="minorHAnsi" w:hAnsi="Times New Roman" w:cs="Times New Roman"/>
          <w:lang w:val="sr-Cyrl-RS"/>
        </w:rPr>
        <w:t>,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пре свега на импле</w:t>
      </w:r>
      <w:r w:rsidR="00A01EB8">
        <w:rPr>
          <w:rFonts w:ascii="Times New Roman" w:eastAsiaTheme="minorHAnsi" w:hAnsi="Times New Roman" w:cs="Times New Roman"/>
          <w:lang w:val="sr-Cyrl-RS"/>
        </w:rPr>
        <w:t>ме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нтацији Акционог </w:t>
      </w:r>
      <w:r w:rsidR="00A01EB8">
        <w:rPr>
          <w:rFonts w:ascii="Times New Roman" w:eastAsiaTheme="minorHAnsi" w:hAnsi="Times New Roman" w:cs="Times New Roman"/>
          <w:lang w:val="sr-Cyrl-RS"/>
        </w:rPr>
        <w:t>п</w:t>
      </w:r>
      <w:r w:rsidR="003D42C2">
        <w:rPr>
          <w:rFonts w:ascii="Times New Roman" w:eastAsiaTheme="minorHAnsi" w:hAnsi="Times New Roman" w:cs="Times New Roman"/>
          <w:lang w:val="sr-Cyrl-RS"/>
        </w:rPr>
        <w:t>лана који произ</w:t>
      </w:r>
      <w:r w:rsidR="002A4843">
        <w:rPr>
          <w:rFonts w:ascii="Times New Roman" w:eastAsiaTheme="minorHAnsi" w:hAnsi="Times New Roman" w:cs="Times New Roman"/>
          <w:lang w:val="sr-Cyrl-RS"/>
        </w:rPr>
        <w:t>ила</w:t>
      </w:r>
      <w:r w:rsidR="003D42C2">
        <w:rPr>
          <w:rFonts w:ascii="Times New Roman" w:eastAsiaTheme="minorHAnsi" w:hAnsi="Times New Roman" w:cs="Times New Roman"/>
          <w:lang w:val="sr-Cyrl-RS"/>
        </w:rPr>
        <w:t>зи из страте</w:t>
      </w:r>
      <w:r w:rsidR="002E76F8">
        <w:rPr>
          <w:rFonts w:ascii="Times New Roman" w:eastAsiaTheme="minorHAnsi" w:hAnsi="Times New Roman" w:cs="Times New Roman"/>
          <w:lang w:val="sr-Cyrl-RS"/>
        </w:rPr>
        <w:t>шког документа. Отворена питања из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 С</w:t>
      </w:r>
      <w:r w:rsidR="002E76F8">
        <w:rPr>
          <w:rFonts w:ascii="Times New Roman" w:eastAsiaTheme="minorHAnsi" w:hAnsi="Times New Roman" w:cs="Times New Roman"/>
          <w:lang w:val="sr-Cyrl-RS"/>
        </w:rPr>
        <w:t>тра</w:t>
      </w:r>
      <w:r w:rsidR="002A4843">
        <w:rPr>
          <w:rFonts w:ascii="Times New Roman" w:eastAsiaTheme="minorHAnsi" w:hAnsi="Times New Roman" w:cs="Times New Roman"/>
          <w:lang w:val="sr-Cyrl-RS"/>
        </w:rPr>
        <w:t>тег</w:t>
      </w:r>
      <w:r w:rsidR="002E76F8">
        <w:rPr>
          <w:rFonts w:ascii="Times New Roman" w:eastAsiaTheme="minorHAnsi" w:hAnsi="Times New Roman" w:cs="Times New Roman"/>
          <w:lang w:val="sr-Cyrl-RS"/>
        </w:rPr>
        <w:t>ије</w:t>
      </w:r>
      <w:r w:rsidR="00A01EB8">
        <w:rPr>
          <w:rFonts w:ascii="Times New Roman" w:eastAsiaTheme="minorHAnsi" w:hAnsi="Times New Roman" w:cs="Times New Roman"/>
          <w:lang w:val="sr-Cyrl-RS"/>
        </w:rPr>
        <w:t>,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као што је образова</w:t>
      </w:r>
      <w:r w:rsidR="002A4843">
        <w:rPr>
          <w:rFonts w:ascii="Times New Roman" w:eastAsiaTheme="minorHAnsi" w:hAnsi="Times New Roman" w:cs="Times New Roman"/>
          <w:lang w:val="sr-Cyrl-RS"/>
        </w:rPr>
        <w:t>ње, здравствена заш</w:t>
      </w:r>
      <w:r w:rsidR="003D42C2">
        <w:rPr>
          <w:rFonts w:ascii="Times New Roman" w:eastAsiaTheme="minorHAnsi" w:hAnsi="Times New Roman" w:cs="Times New Roman"/>
          <w:lang w:val="sr-Cyrl-RS"/>
        </w:rPr>
        <w:t>тита, уређењ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е </w:t>
      </w:r>
      <w:r w:rsidR="003D42C2">
        <w:rPr>
          <w:rFonts w:ascii="Times New Roman" w:eastAsiaTheme="minorHAnsi" w:hAnsi="Times New Roman" w:cs="Times New Roman"/>
          <w:lang w:val="sr-Cyrl-RS"/>
        </w:rPr>
        <w:t>ромских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насеља, повратници, </w:t>
      </w:r>
      <w:r w:rsidR="002E76F8">
        <w:rPr>
          <w:rFonts w:ascii="Times New Roman" w:eastAsiaTheme="minorHAnsi" w:hAnsi="Times New Roman" w:cs="Times New Roman"/>
          <w:lang w:val="sr-Cyrl-RS"/>
        </w:rPr>
        <w:t>треба да се нађу на дневн</w:t>
      </w:r>
      <w:r w:rsidR="003D42C2">
        <w:rPr>
          <w:rFonts w:ascii="Times New Roman" w:eastAsiaTheme="minorHAnsi" w:hAnsi="Times New Roman" w:cs="Times New Roman"/>
          <w:lang w:val="sr-Cyrl-RS"/>
        </w:rPr>
        <w:t>ом реду Вл</w:t>
      </w:r>
      <w:r w:rsidR="00A01EB8">
        <w:rPr>
          <w:rFonts w:ascii="Times New Roman" w:eastAsiaTheme="minorHAnsi" w:hAnsi="Times New Roman" w:cs="Times New Roman"/>
          <w:lang w:val="sr-Cyrl-RS"/>
        </w:rPr>
        <w:t>аде Р</w:t>
      </w:r>
      <w:r w:rsidR="003D42C2">
        <w:rPr>
          <w:rFonts w:ascii="Times New Roman" w:eastAsiaTheme="minorHAnsi" w:hAnsi="Times New Roman" w:cs="Times New Roman"/>
          <w:lang w:val="sr-Cyrl-RS"/>
        </w:rPr>
        <w:t>е</w:t>
      </w:r>
      <w:r w:rsidR="00A01EB8">
        <w:rPr>
          <w:rFonts w:ascii="Times New Roman" w:eastAsiaTheme="minorHAnsi" w:hAnsi="Times New Roman" w:cs="Times New Roman"/>
          <w:lang w:val="sr-Cyrl-RS"/>
        </w:rPr>
        <w:t>п</w:t>
      </w:r>
      <w:r w:rsidR="003D42C2">
        <w:rPr>
          <w:rFonts w:ascii="Times New Roman" w:eastAsiaTheme="minorHAnsi" w:hAnsi="Times New Roman" w:cs="Times New Roman"/>
          <w:lang w:val="sr-Cyrl-RS"/>
        </w:rPr>
        <w:t xml:space="preserve">ублике </w:t>
      </w:r>
      <w:r w:rsidR="00A01EB8">
        <w:rPr>
          <w:rFonts w:ascii="Times New Roman" w:eastAsiaTheme="minorHAnsi" w:hAnsi="Times New Roman" w:cs="Times New Roman"/>
          <w:lang w:val="sr-Cyrl-RS"/>
        </w:rPr>
        <w:t>С</w:t>
      </w:r>
      <w:r w:rsidR="003D42C2">
        <w:rPr>
          <w:rFonts w:ascii="Times New Roman" w:eastAsiaTheme="minorHAnsi" w:hAnsi="Times New Roman" w:cs="Times New Roman"/>
          <w:lang w:val="sr-Cyrl-RS"/>
        </w:rPr>
        <w:t>р</w:t>
      </w:r>
      <w:r w:rsidR="00A01EB8">
        <w:rPr>
          <w:rFonts w:ascii="Times New Roman" w:eastAsiaTheme="minorHAnsi" w:hAnsi="Times New Roman" w:cs="Times New Roman"/>
          <w:lang w:val="sr-Cyrl-RS"/>
        </w:rPr>
        <w:t>бије</w:t>
      </w:r>
      <w:r w:rsidR="003D42C2">
        <w:rPr>
          <w:rFonts w:ascii="Times New Roman" w:eastAsiaTheme="minorHAnsi" w:hAnsi="Times New Roman" w:cs="Times New Roman"/>
          <w:lang w:val="sr-Cyrl-RS"/>
        </w:rPr>
        <w:t>. П</w:t>
      </w:r>
      <w:r w:rsidR="002E76F8">
        <w:rPr>
          <w:rFonts w:ascii="Times New Roman" w:eastAsiaTheme="minorHAnsi" w:hAnsi="Times New Roman" w:cs="Times New Roman"/>
          <w:lang w:val="sr-Cyrl-RS"/>
        </w:rPr>
        <w:t>одизање капаците</w:t>
      </w:r>
      <w:r w:rsidR="00A01EB8">
        <w:rPr>
          <w:rFonts w:ascii="Times New Roman" w:eastAsiaTheme="minorHAnsi" w:hAnsi="Times New Roman" w:cs="Times New Roman"/>
          <w:lang w:val="sr-Cyrl-RS"/>
        </w:rPr>
        <w:t>та Н</w:t>
      </w:r>
      <w:r w:rsidR="002E76F8">
        <w:rPr>
          <w:rFonts w:ascii="Times New Roman" w:eastAsiaTheme="minorHAnsi" w:hAnsi="Times New Roman" w:cs="Times New Roman"/>
          <w:lang w:val="sr-Cyrl-RS"/>
        </w:rPr>
        <w:t>ационан</w:t>
      </w:r>
      <w:r w:rsidR="003D42C2">
        <w:rPr>
          <w:rFonts w:ascii="Times New Roman" w:eastAsiaTheme="minorHAnsi" w:hAnsi="Times New Roman" w:cs="Times New Roman"/>
          <w:lang w:val="sr-Cyrl-RS"/>
        </w:rPr>
        <w:t>ог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савета 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ромске националне мањине </w:t>
      </w:r>
      <w:r w:rsidR="002E76F8">
        <w:rPr>
          <w:rFonts w:ascii="Times New Roman" w:eastAsiaTheme="minorHAnsi" w:hAnsi="Times New Roman" w:cs="Times New Roman"/>
          <w:lang w:val="sr-Cyrl-RS"/>
        </w:rPr>
        <w:t>и цивилног ромског сектора је један од предуслова за сп</w:t>
      </w:r>
      <w:r w:rsidR="00A01EB8">
        <w:rPr>
          <w:rFonts w:ascii="Times New Roman" w:eastAsiaTheme="minorHAnsi" w:hAnsi="Times New Roman" w:cs="Times New Roman"/>
          <w:lang w:val="sr-Cyrl-RS"/>
        </w:rPr>
        <w:t>р</w:t>
      </w:r>
      <w:r w:rsidR="002E76F8">
        <w:rPr>
          <w:rFonts w:ascii="Times New Roman" w:eastAsiaTheme="minorHAnsi" w:hAnsi="Times New Roman" w:cs="Times New Roman"/>
          <w:lang w:val="sr-Cyrl-RS"/>
        </w:rPr>
        <w:t>ров</w:t>
      </w:r>
      <w:r w:rsidR="00A01EB8">
        <w:rPr>
          <w:rFonts w:ascii="Times New Roman" w:eastAsiaTheme="minorHAnsi" w:hAnsi="Times New Roman" w:cs="Times New Roman"/>
          <w:lang w:val="sr-Cyrl-RS"/>
        </w:rPr>
        <w:t>о</w:t>
      </w:r>
      <w:r w:rsidR="002E76F8">
        <w:rPr>
          <w:rFonts w:ascii="Times New Roman" w:eastAsiaTheme="minorHAnsi" w:hAnsi="Times New Roman" w:cs="Times New Roman"/>
          <w:lang w:val="sr-Cyrl-RS"/>
        </w:rPr>
        <w:t>ђење овог важног стратешког докумен</w:t>
      </w:r>
      <w:r w:rsidR="00A01EB8">
        <w:rPr>
          <w:rFonts w:ascii="Times New Roman" w:eastAsiaTheme="minorHAnsi" w:hAnsi="Times New Roman" w:cs="Times New Roman"/>
          <w:lang w:val="sr-Cyrl-RS"/>
        </w:rPr>
        <w:t>т</w:t>
      </w:r>
      <w:r w:rsidR="002E76F8">
        <w:rPr>
          <w:rFonts w:ascii="Times New Roman" w:eastAsiaTheme="minorHAnsi" w:hAnsi="Times New Roman" w:cs="Times New Roman"/>
          <w:lang w:val="sr-Cyrl-RS"/>
        </w:rPr>
        <w:t>а. Потребно је да с</w:t>
      </w:r>
      <w:r w:rsidR="003D42C2">
        <w:rPr>
          <w:rFonts w:ascii="Times New Roman" w:eastAsiaTheme="minorHAnsi" w:hAnsi="Times New Roman" w:cs="Times New Roman"/>
          <w:lang w:val="sr-Cyrl-RS"/>
        </w:rPr>
        <w:t>е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2E76F8">
        <w:rPr>
          <w:rFonts w:ascii="Times New Roman" w:eastAsiaTheme="minorHAnsi" w:hAnsi="Times New Roman" w:cs="Times New Roman"/>
          <w:lang w:val="sr-Cyrl-RS"/>
        </w:rPr>
        <w:t>што већи б</w:t>
      </w:r>
      <w:r w:rsidR="00A01EB8">
        <w:rPr>
          <w:rFonts w:ascii="Times New Roman" w:eastAsiaTheme="minorHAnsi" w:hAnsi="Times New Roman" w:cs="Times New Roman"/>
          <w:lang w:val="sr-Cyrl-RS"/>
        </w:rPr>
        <w:t>р</w:t>
      </w:r>
      <w:r w:rsidR="002E76F8">
        <w:rPr>
          <w:rFonts w:ascii="Times New Roman" w:eastAsiaTheme="minorHAnsi" w:hAnsi="Times New Roman" w:cs="Times New Roman"/>
          <w:lang w:val="sr-Cyrl-RS"/>
        </w:rPr>
        <w:t>ој припадника ромске национа</w:t>
      </w:r>
      <w:r w:rsidR="00A01EB8">
        <w:rPr>
          <w:rFonts w:ascii="Times New Roman" w:eastAsiaTheme="minorHAnsi" w:hAnsi="Times New Roman" w:cs="Times New Roman"/>
          <w:lang w:val="sr-Cyrl-RS"/>
        </w:rPr>
        <w:t>лне мањине укљу</w:t>
      </w:r>
      <w:r w:rsidR="002E76F8">
        <w:rPr>
          <w:rFonts w:ascii="Times New Roman" w:eastAsiaTheme="minorHAnsi" w:hAnsi="Times New Roman" w:cs="Times New Roman"/>
          <w:lang w:val="sr-Cyrl-RS"/>
        </w:rPr>
        <w:t>чи у др</w:t>
      </w:r>
      <w:r w:rsidR="00A01EB8">
        <w:rPr>
          <w:rFonts w:ascii="Times New Roman" w:eastAsiaTheme="minorHAnsi" w:hAnsi="Times New Roman" w:cs="Times New Roman"/>
          <w:lang w:val="sr-Cyrl-RS"/>
        </w:rPr>
        <w:t>у</w:t>
      </w:r>
      <w:r w:rsidR="002E76F8">
        <w:rPr>
          <w:rFonts w:ascii="Times New Roman" w:eastAsiaTheme="minorHAnsi" w:hAnsi="Times New Roman" w:cs="Times New Roman"/>
          <w:lang w:val="sr-Cyrl-RS"/>
        </w:rPr>
        <w:t>штв</w:t>
      </w:r>
      <w:r w:rsidR="003D42C2">
        <w:rPr>
          <w:rFonts w:ascii="Times New Roman" w:eastAsiaTheme="minorHAnsi" w:hAnsi="Times New Roman" w:cs="Times New Roman"/>
          <w:lang w:val="sr-Cyrl-RS"/>
        </w:rPr>
        <w:t>о</w:t>
      </w:r>
      <w:r w:rsidR="002E76F8">
        <w:rPr>
          <w:rFonts w:ascii="Times New Roman" w:eastAsiaTheme="minorHAnsi" w:hAnsi="Times New Roman" w:cs="Times New Roman"/>
          <w:lang w:val="sr-Cyrl-RS"/>
        </w:rPr>
        <w:t xml:space="preserve"> уз пуно уважавање </w:t>
      </w:r>
      <w:r w:rsidR="00A01EB8">
        <w:rPr>
          <w:rFonts w:ascii="Times New Roman" w:eastAsiaTheme="minorHAnsi" w:hAnsi="Times New Roman" w:cs="Times New Roman"/>
          <w:lang w:val="sr-Cyrl-RS"/>
        </w:rPr>
        <w:t>људских и мањинск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их права. </w:t>
      </w:r>
      <w:r w:rsidR="00A01EB8">
        <w:rPr>
          <w:rFonts w:ascii="Times New Roman" w:eastAsiaTheme="minorHAnsi" w:hAnsi="Times New Roman" w:cs="Times New Roman"/>
          <w:lang w:val="sr-Cyrl-RS"/>
        </w:rPr>
        <w:t>На крају је закључио да је у</w:t>
      </w:r>
      <w:r w:rsidR="003D42C2">
        <w:rPr>
          <w:rFonts w:ascii="Times New Roman" w:eastAsiaTheme="minorHAnsi" w:hAnsi="Times New Roman" w:cs="Times New Roman"/>
          <w:lang w:val="sr-Cyrl-RS"/>
        </w:rPr>
        <w:t>кључивање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3D42C2">
        <w:rPr>
          <w:rFonts w:ascii="Times New Roman" w:eastAsiaTheme="minorHAnsi" w:hAnsi="Times New Roman" w:cs="Times New Roman"/>
          <w:lang w:val="sr-Cyrl-RS"/>
        </w:rPr>
        <w:t>Ро</w:t>
      </w:r>
      <w:r w:rsidR="00BC27B9">
        <w:rPr>
          <w:rFonts w:ascii="Times New Roman" w:eastAsiaTheme="minorHAnsi" w:hAnsi="Times New Roman" w:cs="Times New Roman"/>
          <w:lang w:val="sr-Cyrl-RS"/>
        </w:rPr>
        <w:t>ма у институције и токове друш</w:t>
      </w:r>
      <w:r w:rsidR="00A01EB8">
        <w:rPr>
          <w:rFonts w:ascii="Times New Roman" w:eastAsiaTheme="minorHAnsi" w:hAnsi="Times New Roman" w:cs="Times New Roman"/>
          <w:lang w:val="sr-Cyrl-RS"/>
        </w:rPr>
        <w:t>т</w:t>
      </w:r>
      <w:r w:rsidR="00BC27B9">
        <w:rPr>
          <w:rFonts w:ascii="Times New Roman" w:eastAsiaTheme="minorHAnsi" w:hAnsi="Times New Roman" w:cs="Times New Roman"/>
          <w:lang w:val="sr-Cyrl-RS"/>
        </w:rPr>
        <w:t>ва</w:t>
      </w:r>
      <w:r w:rsidR="000433DE">
        <w:rPr>
          <w:rFonts w:ascii="Times New Roman" w:eastAsiaTheme="minorHAnsi" w:hAnsi="Times New Roman" w:cs="Times New Roman"/>
          <w:lang w:val="sr-Cyrl-RS"/>
        </w:rPr>
        <w:t>,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 г</w:t>
      </w:r>
      <w:r w:rsidR="00A01EB8">
        <w:rPr>
          <w:rFonts w:ascii="Times New Roman" w:eastAsiaTheme="minorHAnsi" w:hAnsi="Times New Roman" w:cs="Times New Roman"/>
          <w:lang w:val="sr-Cyrl-RS"/>
        </w:rPr>
        <w:t>а</w:t>
      </w:r>
      <w:r w:rsidR="00BC27B9">
        <w:rPr>
          <w:rFonts w:ascii="Times New Roman" w:eastAsiaTheme="minorHAnsi" w:hAnsi="Times New Roman" w:cs="Times New Roman"/>
          <w:lang w:val="sr-Cyrl-RS"/>
        </w:rPr>
        <w:t>ран</w:t>
      </w:r>
      <w:r w:rsidR="003D42C2">
        <w:rPr>
          <w:rFonts w:ascii="Times New Roman" w:eastAsiaTheme="minorHAnsi" w:hAnsi="Times New Roman" w:cs="Times New Roman"/>
          <w:lang w:val="sr-Cyrl-RS"/>
        </w:rPr>
        <w:t>т</w:t>
      </w:r>
      <w:r w:rsidR="00A01EB8">
        <w:rPr>
          <w:rFonts w:ascii="Times New Roman" w:eastAsiaTheme="minorHAnsi" w:hAnsi="Times New Roman" w:cs="Times New Roman"/>
          <w:lang w:val="sr-Cyrl-RS"/>
        </w:rPr>
        <w:t xml:space="preserve"> </w:t>
      </w:r>
      <w:r w:rsidR="00BC27B9">
        <w:rPr>
          <w:rFonts w:ascii="Times New Roman" w:eastAsiaTheme="minorHAnsi" w:hAnsi="Times New Roman" w:cs="Times New Roman"/>
          <w:lang w:val="sr-Cyrl-RS"/>
        </w:rPr>
        <w:t>унапређивања поло</w:t>
      </w:r>
      <w:r w:rsidR="006D43A1">
        <w:rPr>
          <w:rFonts w:ascii="Times New Roman" w:eastAsiaTheme="minorHAnsi" w:hAnsi="Times New Roman" w:cs="Times New Roman"/>
          <w:lang w:val="sr-Cyrl-RS"/>
        </w:rPr>
        <w:t>жаја Р</w:t>
      </w:r>
      <w:r w:rsidR="00BC27B9">
        <w:rPr>
          <w:rFonts w:ascii="Times New Roman" w:eastAsiaTheme="minorHAnsi" w:hAnsi="Times New Roman" w:cs="Times New Roman"/>
          <w:lang w:val="sr-Cyrl-RS"/>
        </w:rPr>
        <w:t xml:space="preserve">ома. </w:t>
      </w:r>
      <w:r w:rsidR="006D43A1">
        <w:rPr>
          <w:rFonts w:ascii="Times New Roman" w:eastAsiaTheme="minorHAnsi" w:hAnsi="Times New Roman" w:cs="Times New Roman"/>
          <w:lang w:val="sr-Cyrl-RS"/>
        </w:rPr>
        <w:tab/>
      </w:r>
      <w:r w:rsidR="00BB64FF">
        <w:rPr>
          <w:rFonts w:ascii="Times New Roman" w:eastAsiaTheme="minorHAnsi" w:hAnsi="Times New Roman" w:cs="Times New Roman"/>
          <w:lang w:val="sr-Cyrl-RS"/>
        </w:rPr>
        <w:tab/>
      </w:r>
    </w:p>
    <w:p w:rsidR="00D760A1" w:rsidRPr="00D760A1" w:rsidRDefault="00BB64FF" w:rsidP="00D760A1">
      <w:pPr>
        <w:pStyle w:val="NoSpacing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Иван Секуловић, </w:t>
      </w:r>
      <w:r w:rsidR="009C70C0">
        <w:rPr>
          <w:rFonts w:ascii="Times New Roman" w:eastAsiaTheme="minorHAnsi" w:hAnsi="Times New Roman" w:cs="Times New Roman"/>
          <w:lang w:val="sr-Cyrl-RS"/>
        </w:rPr>
        <w:t>м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>енаџер Тим</w:t>
      </w:r>
      <w:r w:rsidR="000565C6">
        <w:rPr>
          <w:rFonts w:ascii="Times New Roman" w:eastAsiaTheme="minorHAnsi" w:hAnsi="Times New Roman" w:cs="Times New Roman"/>
          <w:lang w:val="sr-Cyrl-RS"/>
        </w:rPr>
        <w:t>а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за социјално укључивање и смањење сиромаштва</w:t>
      </w:r>
      <w:r w:rsidR="000565C6">
        <w:rPr>
          <w:rFonts w:ascii="Times New Roman" w:eastAsiaTheme="minorHAnsi" w:hAnsi="Times New Roman" w:cs="Times New Roman"/>
          <w:lang w:val="sr-Cyrl-RS"/>
        </w:rPr>
        <w:t xml:space="preserve">, </w:t>
      </w:r>
      <w:r w:rsidR="0081280B">
        <w:rPr>
          <w:rFonts w:ascii="Times New Roman" w:eastAsiaTheme="minorHAnsi" w:hAnsi="Times New Roman" w:cs="Times New Roman"/>
          <w:lang w:val="sr-Cyrl-RS"/>
        </w:rPr>
        <w:t xml:space="preserve">је истакао да ће </w:t>
      </w:r>
      <w:r w:rsidR="0081280B">
        <w:rPr>
          <w:rFonts w:ascii="Times New Roman" w:eastAsiaTheme="minorHAnsi" w:hAnsi="Times New Roman"/>
          <w:lang w:val="sr-Cyrl-RS"/>
        </w:rPr>
        <w:t>приоритет В</w:t>
      </w:r>
      <w:r w:rsidR="000565C6" w:rsidRPr="000565C6">
        <w:rPr>
          <w:rFonts w:ascii="Times New Roman" w:eastAsiaTheme="minorHAnsi" w:hAnsi="Times New Roman"/>
          <w:lang w:val="sr-Cyrl-RS"/>
        </w:rPr>
        <w:t>ладе бити формирање тимова који ће се бавити одр</w:t>
      </w:r>
      <w:r w:rsidR="0081280B">
        <w:rPr>
          <w:rFonts w:ascii="Times New Roman" w:eastAsiaTheme="minorHAnsi" w:hAnsi="Times New Roman"/>
          <w:lang w:val="sr-Cyrl-RS"/>
        </w:rPr>
        <w:t>еђеним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тематским целинама</w:t>
      </w:r>
      <w:r w:rsidR="0081280B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а једна од њих ће бити друштвени развој и унапређење поло</w:t>
      </w:r>
      <w:r w:rsidR="0081280B">
        <w:rPr>
          <w:rFonts w:ascii="Times New Roman" w:eastAsiaTheme="minorHAnsi" w:hAnsi="Times New Roman"/>
          <w:lang w:val="sr-Cyrl-RS"/>
        </w:rPr>
        <w:t>жаја осетљивих група, нарочито Рома и Р</w:t>
      </w:r>
      <w:r w:rsidR="000565C6" w:rsidRPr="000565C6">
        <w:rPr>
          <w:rFonts w:ascii="Times New Roman" w:eastAsiaTheme="minorHAnsi" w:hAnsi="Times New Roman"/>
          <w:lang w:val="sr-Cyrl-RS"/>
        </w:rPr>
        <w:t>омкиња.</w:t>
      </w:r>
      <w:r w:rsidR="0081280B">
        <w:rPr>
          <w:rFonts w:ascii="Times New Roman" w:eastAsiaTheme="minorHAnsi" w:hAnsi="Times New Roman"/>
          <w:lang w:val="sr-Cyrl-RS"/>
        </w:rPr>
        <w:t xml:space="preserve"> И</w:t>
      </w:r>
      <w:r w:rsidR="000565C6" w:rsidRPr="000565C6">
        <w:rPr>
          <w:rFonts w:ascii="Times New Roman" w:eastAsiaTheme="minorHAnsi" w:hAnsi="Times New Roman"/>
          <w:lang w:val="sr-Cyrl-RS"/>
        </w:rPr>
        <w:t>зрада акц</w:t>
      </w:r>
      <w:r w:rsidR="0081280B">
        <w:rPr>
          <w:rFonts w:ascii="Times New Roman" w:eastAsiaTheme="minorHAnsi" w:hAnsi="Times New Roman"/>
          <w:lang w:val="sr-Cyrl-RS"/>
        </w:rPr>
        <w:t xml:space="preserve">ионих </w:t>
      </w:r>
      <w:r w:rsidR="000565C6" w:rsidRPr="000565C6">
        <w:rPr>
          <w:rFonts w:ascii="Times New Roman" w:eastAsiaTheme="minorHAnsi" w:hAnsi="Times New Roman"/>
          <w:lang w:val="sr-Cyrl-RS"/>
        </w:rPr>
        <w:t>пл</w:t>
      </w:r>
      <w:r w:rsidR="0081280B">
        <w:rPr>
          <w:rFonts w:ascii="Times New Roman" w:eastAsiaTheme="minorHAnsi" w:hAnsi="Times New Roman"/>
          <w:lang w:val="sr-Cyrl-RS"/>
        </w:rPr>
        <w:t>анова, као што и сама С</w:t>
      </w:r>
      <w:r w:rsidR="000565C6" w:rsidRPr="000565C6">
        <w:rPr>
          <w:rFonts w:ascii="Times New Roman" w:eastAsiaTheme="minorHAnsi" w:hAnsi="Times New Roman"/>
          <w:lang w:val="sr-Cyrl-RS"/>
        </w:rPr>
        <w:t>тратегија</w:t>
      </w:r>
      <w:r w:rsidR="0081280B">
        <w:rPr>
          <w:rFonts w:ascii="Times New Roman" w:eastAsiaTheme="minorHAnsi" w:hAnsi="Times New Roman"/>
          <w:lang w:val="sr-Cyrl-RS"/>
        </w:rPr>
        <w:t xml:space="preserve">, јесте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врло изазован, технички </w:t>
      </w:r>
      <w:r w:rsidR="0081280B">
        <w:rPr>
          <w:rFonts w:ascii="Times New Roman" w:eastAsiaTheme="minorHAnsi" w:hAnsi="Times New Roman"/>
          <w:lang w:val="sr-Cyrl-RS"/>
        </w:rPr>
        <w:t xml:space="preserve">процес. Он је истакао да 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нема отпора инклузији, </w:t>
      </w:r>
      <w:r w:rsidR="0081280B">
        <w:rPr>
          <w:rFonts w:ascii="Times New Roman" w:eastAsiaTheme="minorHAnsi" w:hAnsi="Times New Roman"/>
          <w:lang w:val="sr-Cyrl-RS"/>
        </w:rPr>
        <w:t xml:space="preserve">али поставља се питање недостатка кадрова и </w:t>
      </w:r>
      <w:r w:rsidR="00447A71" w:rsidRPr="000565C6">
        <w:rPr>
          <w:rFonts w:ascii="Times New Roman" w:eastAsiaTheme="minorHAnsi" w:hAnsi="Times New Roman"/>
          <w:lang w:val="sr-Cyrl-RS"/>
        </w:rPr>
        <w:t>средст</w:t>
      </w:r>
      <w:r w:rsidR="0081280B">
        <w:rPr>
          <w:rFonts w:ascii="Times New Roman" w:eastAsiaTheme="minorHAnsi" w:hAnsi="Times New Roman"/>
          <w:lang w:val="sr-Cyrl-RS"/>
        </w:rPr>
        <w:t xml:space="preserve">ава за нове медијаторке, 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педагошке асистенте или саветнике за рад у заједници у центрима за </w:t>
      </w:r>
      <w:r w:rsidR="0081280B">
        <w:rPr>
          <w:rFonts w:ascii="Times New Roman" w:eastAsiaTheme="minorHAnsi" w:hAnsi="Times New Roman"/>
          <w:lang w:val="sr-Cyrl-RS"/>
        </w:rPr>
        <w:t>социјални рад. Указао је на потребу боље координације донаторских средстава. Такође</w:t>
      </w:r>
      <w:r w:rsidR="002A4843">
        <w:rPr>
          <w:rFonts w:ascii="Times New Roman" w:eastAsiaTheme="minorHAnsi" w:hAnsi="Times New Roman"/>
          <w:lang w:val="sr-Cyrl-RS"/>
        </w:rPr>
        <w:t>,</w:t>
      </w:r>
      <w:r w:rsidR="0081280B">
        <w:rPr>
          <w:rFonts w:ascii="Times New Roman" w:eastAsiaTheme="minorHAnsi" w:hAnsi="Times New Roman"/>
          <w:lang w:val="sr-Cyrl-RS"/>
        </w:rPr>
        <w:t xml:space="preserve"> сматра да су акциони планови </w:t>
      </w:r>
      <w:r w:rsidR="007D6A72">
        <w:rPr>
          <w:rFonts w:ascii="Times New Roman" w:eastAsiaTheme="minorHAnsi" w:hAnsi="Times New Roman"/>
          <w:lang w:val="sr-Cyrl-RS"/>
        </w:rPr>
        <w:t xml:space="preserve">динамични </w:t>
      </w:r>
      <w:r w:rsidR="0081280B">
        <w:rPr>
          <w:rFonts w:ascii="Times New Roman" w:eastAsiaTheme="minorHAnsi" w:hAnsi="Times New Roman"/>
          <w:lang w:val="sr-Cyrl-RS"/>
        </w:rPr>
        <w:t>документи које је потребно периодично ревидирати</w:t>
      </w:r>
      <w:r w:rsidR="007D6A72">
        <w:rPr>
          <w:rFonts w:ascii="Times New Roman" w:eastAsiaTheme="minorHAnsi" w:hAnsi="Times New Roman"/>
          <w:lang w:val="sr-Cyrl-RS"/>
        </w:rPr>
        <w:t xml:space="preserve"> и</w:t>
      </w:r>
      <w:r w:rsidR="0081280B">
        <w:rPr>
          <w:rFonts w:ascii="Times New Roman" w:eastAsiaTheme="minorHAnsi" w:hAnsi="Times New Roman"/>
          <w:lang w:val="sr-Cyrl-RS"/>
        </w:rPr>
        <w:t xml:space="preserve"> прове</w:t>
      </w:r>
      <w:r w:rsidR="002A4843">
        <w:rPr>
          <w:rFonts w:ascii="Times New Roman" w:eastAsiaTheme="minorHAnsi" w:hAnsi="Times New Roman"/>
          <w:lang w:val="sr-Cyrl-RS"/>
        </w:rPr>
        <w:t>р</w:t>
      </w:r>
      <w:r w:rsidR="007D6A72">
        <w:rPr>
          <w:rFonts w:ascii="Times New Roman" w:eastAsiaTheme="minorHAnsi" w:hAnsi="Times New Roman"/>
          <w:lang w:val="sr-Cyrl-RS"/>
        </w:rPr>
        <w:t>ити остварене резултате</w:t>
      </w:r>
      <w:r w:rsidR="00447A71" w:rsidRPr="000565C6">
        <w:rPr>
          <w:rFonts w:ascii="Times New Roman" w:eastAsiaTheme="minorHAnsi" w:hAnsi="Times New Roman"/>
          <w:lang w:val="sr-Cyrl-RS"/>
        </w:rPr>
        <w:t xml:space="preserve">. </w:t>
      </w:r>
      <w:r w:rsidR="007D6A72">
        <w:rPr>
          <w:rFonts w:ascii="Times New Roman" w:eastAsiaTheme="minorHAnsi" w:hAnsi="Times New Roman"/>
          <w:lang w:val="sr-Cyrl-RS"/>
        </w:rPr>
        <w:t>Захвали</w:t>
      </w:r>
      <w:r w:rsidR="005C08D1">
        <w:rPr>
          <w:rFonts w:ascii="Times New Roman" w:eastAsiaTheme="minorHAnsi" w:hAnsi="Times New Roman"/>
          <w:lang w:val="sr-Cyrl-RS"/>
        </w:rPr>
        <w:t>о</w:t>
      </w:r>
      <w:r w:rsidR="007D6A72">
        <w:rPr>
          <w:rFonts w:ascii="Times New Roman" w:eastAsiaTheme="minorHAnsi" w:hAnsi="Times New Roman"/>
          <w:lang w:val="sr-Cyrl-RS"/>
        </w:rPr>
        <w:t xml:space="preserve"> се Делегацији Европске уније на сре</w:t>
      </w:r>
      <w:r w:rsidR="002A4843">
        <w:rPr>
          <w:rFonts w:ascii="Times New Roman" w:eastAsiaTheme="minorHAnsi" w:hAnsi="Times New Roman"/>
          <w:lang w:val="sr-Cyrl-RS"/>
        </w:rPr>
        <w:t>д</w:t>
      </w:r>
      <w:r w:rsidR="007D6A72">
        <w:rPr>
          <w:rFonts w:ascii="Times New Roman" w:eastAsiaTheme="minorHAnsi" w:hAnsi="Times New Roman"/>
          <w:lang w:val="sr-Cyrl-RS"/>
        </w:rPr>
        <w:t xml:space="preserve">ствима која су спремни да уложе као буџетску подршку овим активностима. </w:t>
      </w:r>
    </w:p>
    <w:p w:rsidR="007D6A72" w:rsidRPr="000565C6" w:rsidRDefault="002D7C19" w:rsidP="007D6A72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760A1" w:rsidRPr="00D760A1">
        <w:rPr>
          <w:rFonts w:ascii="Times New Roman" w:eastAsiaTheme="minorHAnsi" w:hAnsi="Times New Roman" w:cs="Times New Roman"/>
          <w:lang w:val="sr-Cyrl-RS"/>
        </w:rPr>
        <w:t>Данијела Јанковић</w:t>
      </w:r>
      <w:r w:rsidR="007D6A72">
        <w:rPr>
          <w:rFonts w:ascii="Times New Roman" w:eastAsiaTheme="minorHAnsi" w:hAnsi="Times New Roman" w:cs="Times New Roman"/>
          <w:lang w:val="sr-Cyrl-RS"/>
        </w:rPr>
        <w:t xml:space="preserve"> </w:t>
      </w:r>
      <w:r w:rsidR="005C08D1">
        <w:rPr>
          <w:rFonts w:ascii="Times New Roman" w:eastAsiaTheme="minorHAnsi" w:hAnsi="Times New Roman" w:cs="Times New Roman"/>
          <w:lang w:val="sr-Cyrl-RS"/>
        </w:rPr>
        <w:t xml:space="preserve">је указала на активности 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>Канцелариј</w:t>
      </w:r>
      <w:r w:rsidR="007D6A72">
        <w:rPr>
          <w:rFonts w:ascii="Times New Roman" w:eastAsiaTheme="minorHAnsi" w:hAnsi="Times New Roman" w:cs="Times New Roman"/>
          <w:lang w:val="sr-Cyrl-RS"/>
        </w:rPr>
        <w:t>е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за људска и мањинска права</w:t>
      </w:r>
      <w:r w:rsidR="007D6A72" w:rsidRPr="007D6A72">
        <w:rPr>
          <w:rFonts w:ascii="Times New Roman" w:eastAsiaTheme="minorHAnsi" w:hAnsi="Times New Roman"/>
          <w:lang w:val="sr-Cyrl-RS"/>
        </w:rPr>
        <w:t xml:space="preserve">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у процесу израде </w:t>
      </w:r>
      <w:r w:rsidR="005C08D1">
        <w:rPr>
          <w:rFonts w:ascii="Times New Roman" w:eastAsiaTheme="minorHAnsi" w:hAnsi="Times New Roman"/>
          <w:lang w:val="sr-Cyrl-RS"/>
        </w:rPr>
        <w:t>С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тратегије. </w:t>
      </w:r>
      <w:r w:rsidR="005C08D1">
        <w:rPr>
          <w:rFonts w:ascii="Times New Roman" w:eastAsiaTheme="minorHAnsi" w:hAnsi="Times New Roman"/>
          <w:lang w:val="sr-Cyrl-RS"/>
        </w:rPr>
        <w:t xml:space="preserve">Подсетила је </w:t>
      </w:r>
      <w:r w:rsidR="007D6A72" w:rsidRPr="000565C6">
        <w:rPr>
          <w:rFonts w:ascii="Times New Roman" w:eastAsiaTheme="minorHAnsi" w:hAnsi="Times New Roman"/>
          <w:lang w:val="sr-Cyrl-RS"/>
        </w:rPr>
        <w:t>да је у јуну прошле год</w:t>
      </w:r>
      <w:r w:rsidR="005C08D1">
        <w:rPr>
          <w:rFonts w:ascii="Times New Roman" w:eastAsiaTheme="minorHAnsi" w:hAnsi="Times New Roman"/>
          <w:lang w:val="sr-Cyrl-RS"/>
        </w:rPr>
        <w:t>ине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одржан трећи по реду семинар о соц</w:t>
      </w:r>
      <w:r w:rsidR="005C08D1">
        <w:rPr>
          <w:rFonts w:ascii="Times New Roman" w:eastAsiaTheme="minorHAnsi" w:hAnsi="Times New Roman"/>
          <w:lang w:val="sr-Cyrl-RS"/>
        </w:rPr>
        <w:t xml:space="preserve">ијалном </w:t>
      </w:r>
      <w:r w:rsidR="007D6A72" w:rsidRPr="000565C6">
        <w:rPr>
          <w:rFonts w:ascii="Times New Roman" w:eastAsiaTheme="minorHAnsi" w:hAnsi="Times New Roman"/>
          <w:lang w:val="sr-Cyrl-RS"/>
        </w:rPr>
        <w:t>укљ</w:t>
      </w:r>
      <w:r w:rsidR="005C08D1">
        <w:rPr>
          <w:rFonts w:ascii="Times New Roman" w:eastAsiaTheme="minorHAnsi" w:hAnsi="Times New Roman"/>
          <w:lang w:val="sr-Cyrl-RS"/>
        </w:rPr>
        <w:t xml:space="preserve">учивању Рома и Ромкиња, као и да су усвојени оперативни </w:t>
      </w:r>
      <w:r w:rsidR="005C08D1" w:rsidRPr="000565C6">
        <w:rPr>
          <w:rFonts w:ascii="Times New Roman" w:eastAsiaTheme="minorHAnsi" w:hAnsi="Times New Roman"/>
          <w:lang w:val="sr-Cyrl-RS"/>
        </w:rPr>
        <w:t xml:space="preserve">закључци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за </w:t>
      </w:r>
      <w:r w:rsidR="005C08D1">
        <w:rPr>
          <w:rFonts w:ascii="Times New Roman" w:eastAsiaTheme="minorHAnsi" w:hAnsi="Times New Roman"/>
          <w:lang w:val="sr-Cyrl-RS"/>
        </w:rPr>
        <w:t xml:space="preserve">период 2015-17 који су усаглашени са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ресорима и </w:t>
      </w:r>
      <w:r w:rsidR="005C08D1">
        <w:rPr>
          <w:rFonts w:ascii="Times New Roman" w:eastAsiaTheme="minorHAnsi" w:hAnsi="Times New Roman"/>
          <w:lang w:val="sr-Cyrl-RS"/>
        </w:rPr>
        <w:t>В</w:t>
      </w:r>
      <w:r w:rsidR="007D6A72" w:rsidRPr="000565C6">
        <w:rPr>
          <w:rFonts w:ascii="Times New Roman" w:eastAsiaTheme="minorHAnsi" w:hAnsi="Times New Roman"/>
          <w:lang w:val="sr-Cyrl-RS"/>
        </w:rPr>
        <w:t>лада је преузела обавезе у различитим областима одн</w:t>
      </w:r>
      <w:r w:rsidR="005C08D1">
        <w:rPr>
          <w:rFonts w:ascii="Times New Roman" w:eastAsiaTheme="minorHAnsi" w:hAnsi="Times New Roman"/>
          <w:lang w:val="sr-Cyrl-RS"/>
        </w:rPr>
        <w:t xml:space="preserve">осно </w:t>
      </w:r>
      <w:r w:rsidR="007D6A72" w:rsidRPr="000565C6">
        <w:rPr>
          <w:rFonts w:ascii="Times New Roman" w:eastAsiaTheme="minorHAnsi" w:hAnsi="Times New Roman"/>
          <w:lang w:val="sr-Cyrl-RS"/>
        </w:rPr>
        <w:t>у вези са међуресорним питањима, у ве</w:t>
      </w:r>
      <w:r w:rsidR="0084767D">
        <w:rPr>
          <w:rFonts w:ascii="Times New Roman" w:eastAsiaTheme="minorHAnsi" w:hAnsi="Times New Roman"/>
          <w:lang w:val="sr-Cyrl-RS"/>
        </w:rPr>
        <w:t>зи са приступом личним документ</w:t>
      </w:r>
      <w:r w:rsidR="007D6A72" w:rsidRPr="000565C6">
        <w:rPr>
          <w:rFonts w:ascii="Times New Roman" w:eastAsiaTheme="minorHAnsi" w:hAnsi="Times New Roman"/>
          <w:lang w:val="sr-Cyrl-RS"/>
        </w:rPr>
        <w:t>има, образовањем, запошљавањем, становањем, соц</w:t>
      </w:r>
      <w:r w:rsidR="009312D7">
        <w:rPr>
          <w:rFonts w:ascii="Times New Roman" w:eastAsiaTheme="minorHAnsi" w:hAnsi="Times New Roman"/>
          <w:lang w:val="sr-Cyrl-RS"/>
        </w:rPr>
        <w:t>ијалном и</w:t>
      </w:r>
      <w:r w:rsidR="005C08D1">
        <w:rPr>
          <w:rFonts w:ascii="Times New Roman" w:eastAsiaTheme="minorHAnsi" w:hAnsi="Times New Roman"/>
          <w:lang w:val="sr-Cyrl-RS"/>
        </w:rPr>
        <w:t xml:space="preserve"> здравственом заштитом и слободом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кретања. </w:t>
      </w:r>
      <w:r w:rsidR="005C08D1">
        <w:rPr>
          <w:rFonts w:ascii="Times New Roman" w:eastAsiaTheme="minorHAnsi" w:hAnsi="Times New Roman"/>
          <w:lang w:val="sr-Cyrl-RS"/>
        </w:rPr>
        <w:t xml:space="preserve">Оперативним </w:t>
      </w:r>
      <w:r w:rsidR="007D6A72" w:rsidRPr="000565C6">
        <w:rPr>
          <w:rFonts w:ascii="Times New Roman" w:eastAsiaTheme="minorHAnsi" w:hAnsi="Times New Roman"/>
          <w:lang w:val="sr-Cyrl-RS"/>
        </w:rPr>
        <w:t>закљ</w:t>
      </w:r>
      <w:r w:rsidR="005C08D1">
        <w:rPr>
          <w:rFonts w:ascii="Times New Roman" w:eastAsiaTheme="minorHAnsi" w:hAnsi="Times New Roman"/>
          <w:lang w:val="sr-Cyrl-RS"/>
        </w:rPr>
        <w:t>учцима  Канцеларија и Т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им </w:t>
      </w:r>
      <w:r w:rsidR="005C08D1" w:rsidRPr="00D760A1">
        <w:rPr>
          <w:rFonts w:ascii="Times New Roman" w:eastAsiaTheme="minorHAnsi" w:hAnsi="Times New Roman" w:cs="Times New Roman"/>
          <w:lang w:val="sr-Cyrl-RS"/>
        </w:rPr>
        <w:t>за социјално укључивање и смањење сиромаштва</w:t>
      </w:r>
      <w:r w:rsidR="005C08D1" w:rsidRPr="000565C6">
        <w:rPr>
          <w:rFonts w:ascii="Times New Roman" w:eastAsiaTheme="minorHAnsi" w:hAnsi="Times New Roman"/>
          <w:lang w:val="sr-Cyrl-RS"/>
        </w:rPr>
        <w:t xml:space="preserve">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су препознати као </w:t>
      </w:r>
      <w:r w:rsidR="007D6A72" w:rsidRPr="000565C6">
        <w:rPr>
          <w:rFonts w:ascii="Times New Roman" w:eastAsiaTheme="minorHAnsi" w:hAnsi="Times New Roman"/>
          <w:lang w:val="sr-Cyrl-RS"/>
        </w:rPr>
        <w:lastRenderedPageBreak/>
        <w:t>институције које треба да прате њихову реализацију</w:t>
      </w:r>
      <w:r w:rsidR="005C08D1">
        <w:rPr>
          <w:rFonts w:ascii="Times New Roman" w:eastAsiaTheme="minorHAnsi" w:hAnsi="Times New Roman"/>
          <w:lang w:val="sr-Cyrl-RS"/>
        </w:rPr>
        <w:t xml:space="preserve">. Први извештај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за овај период 2015-17 је иницијално припремљен. Оно што је јако добро и охрабрујуће је да је </w:t>
      </w:r>
      <w:r w:rsidR="005C08D1">
        <w:rPr>
          <w:rFonts w:ascii="Times New Roman" w:eastAsiaTheme="minorHAnsi" w:hAnsi="Times New Roman"/>
          <w:lang w:val="sr-Cyrl-RS"/>
        </w:rPr>
        <w:t>већина ресора известила по оперативним закључцима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на тај начин да су они или реа</w:t>
      </w:r>
      <w:r w:rsidR="0084767D">
        <w:rPr>
          <w:rFonts w:ascii="Times New Roman" w:eastAsiaTheme="minorHAnsi" w:hAnsi="Times New Roman"/>
          <w:lang w:val="sr-Cyrl-RS"/>
        </w:rPr>
        <w:t>л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изовани или је у току њихова реализација или су то мере које ће се континуирано спроводити у наредном периоду до 2017. </w:t>
      </w:r>
      <w:r w:rsidR="005C08D1">
        <w:rPr>
          <w:rFonts w:ascii="Times New Roman" w:eastAsiaTheme="minorHAnsi" w:hAnsi="Times New Roman"/>
          <w:lang w:val="sr-Cyrl-RS"/>
        </w:rPr>
        <w:t xml:space="preserve">године. </w:t>
      </w:r>
      <w:r w:rsidR="007D6A72" w:rsidRPr="000565C6">
        <w:rPr>
          <w:rFonts w:ascii="Times New Roman" w:eastAsiaTheme="minorHAnsi" w:hAnsi="Times New Roman"/>
          <w:lang w:val="sr-Cyrl-RS"/>
        </w:rPr>
        <w:t>Постоји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нажалост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један део ресора који се није изјаснио на прави начин или је готово изостало извештавање о појединим мерама</w:t>
      </w:r>
      <w:r w:rsidR="0084767D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одн</w:t>
      </w:r>
      <w:r w:rsidR="005C08D1">
        <w:rPr>
          <w:rFonts w:ascii="Times New Roman" w:eastAsiaTheme="minorHAnsi" w:hAnsi="Times New Roman"/>
          <w:lang w:val="sr-Cyrl-RS"/>
        </w:rPr>
        <w:t xml:space="preserve">осно закључцима, али ће се та ситуација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превазићи </w:t>
      </w:r>
      <w:r w:rsidR="005C08D1">
        <w:rPr>
          <w:rFonts w:ascii="Times New Roman" w:eastAsiaTheme="minorHAnsi" w:hAnsi="Times New Roman"/>
          <w:lang w:val="sr-Cyrl-RS"/>
        </w:rPr>
        <w:t>кроз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билатералне разговоре након чега </w:t>
      </w:r>
      <w:r w:rsidR="005C08D1">
        <w:rPr>
          <w:rFonts w:ascii="Times New Roman" w:eastAsiaTheme="minorHAnsi" w:hAnsi="Times New Roman"/>
          <w:lang w:val="sr-Cyrl-RS"/>
        </w:rPr>
        <w:t>се очекује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да овај изв</w:t>
      </w:r>
      <w:r w:rsidR="005C08D1">
        <w:rPr>
          <w:rFonts w:ascii="Times New Roman" w:eastAsiaTheme="minorHAnsi" w:hAnsi="Times New Roman"/>
          <w:lang w:val="sr-Cyrl-RS"/>
        </w:rPr>
        <w:t xml:space="preserve">ештај </w:t>
      </w:r>
      <w:r w:rsidR="007D6A72" w:rsidRPr="000565C6">
        <w:rPr>
          <w:rFonts w:ascii="Times New Roman" w:eastAsiaTheme="minorHAnsi" w:hAnsi="Times New Roman"/>
          <w:lang w:val="sr-Cyrl-RS"/>
        </w:rPr>
        <w:t>буде јавно доступан.</w:t>
      </w:r>
      <w:r w:rsidR="005C08D1">
        <w:rPr>
          <w:rFonts w:ascii="Times New Roman" w:eastAsiaTheme="minorHAnsi" w:hAnsi="Times New Roman"/>
          <w:lang w:val="sr-Cyrl-RS"/>
        </w:rPr>
        <w:t xml:space="preserve"> Израда А</w:t>
      </w:r>
      <w:r w:rsidR="007D6A72" w:rsidRPr="000565C6">
        <w:rPr>
          <w:rFonts w:ascii="Times New Roman" w:eastAsiaTheme="minorHAnsi" w:hAnsi="Times New Roman"/>
          <w:lang w:val="sr-Cyrl-RS"/>
        </w:rPr>
        <w:t>кц</w:t>
      </w:r>
      <w:r w:rsidR="005C08D1">
        <w:rPr>
          <w:rFonts w:ascii="Times New Roman" w:eastAsiaTheme="minorHAnsi" w:hAnsi="Times New Roman"/>
          <w:lang w:val="sr-Cyrl-RS"/>
        </w:rPr>
        <w:t xml:space="preserve">ионог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плана је нешто што јесте и треба да буде оперативан посао. </w:t>
      </w:r>
      <w:r w:rsidR="005C08D1">
        <w:rPr>
          <w:rFonts w:ascii="Times New Roman" w:eastAsiaTheme="minorHAnsi" w:hAnsi="Times New Roman"/>
          <w:lang w:val="sr-Cyrl-RS"/>
        </w:rPr>
        <w:t xml:space="preserve">Такође је истакла да је добро то што </w:t>
      </w:r>
      <w:r w:rsidR="0096080C">
        <w:rPr>
          <w:rFonts w:ascii="Times New Roman" w:eastAsiaTheme="minorHAnsi" w:hAnsi="Times New Roman"/>
          <w:lang w:val="sr-Cyrl-RS"/>
        </w:rPr>
        <w:t xml:space="preserve">су </w:t>
      </w:r>
      <w:r w:rsidR="005C08D1">
        <w:rPr>
          <w:rFonts w:ascii="Times New Roman" w:eastAsiaTheme="minorHAnsi" w:hAnsi="Times New Roman"/>
          <w:lang w:val="sr-Cyrl-RS"/>
        </w:rPr>
        <w:t xml:space="preserve">Стратегијом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</w:t>
      </w:r>
      <w:r w:rsidR="0096080C">
        <w:rPr>
          <w:rFonts w:ascii="Times New Roman" w:eastAsiaTheme="minorHAnsi" w:hAnsi="Times New Roman"/>
          <w:lang w:val="sr-Cyrl-RS"/>
        </w:rPr>
        <w:t xml:space="preserve">обједињене различите политике, обухваћене </w:t>
      </w:r>
      <w:r w:rsidR="009312D7">
        <w:rPr>
          <w:rFonts w:ascii="Times New Roman" w:eastAsiaTheme="minorHAnsi" w:hAnsi="Times New Roman"/>
          <w:lang w:val="sr-Cyrl-RS"/>
        </w:rPr>
        <w:t xml:space="preserve">мере и обавезе које </w:t>
      </w:r>
      <w:r w:rsidR="007D6A72" w:rsidRPr="000565C6">
        <w:rPr>
          <w:rFonts w:ascii="Times New Roman" w:eastAsiaTheme="minorHAnsi" w:hAnsi="Times New Roman"/>
          <w:lang w:val="sr-Cyrl-RS"/>
        </w:rPr>
        <w:t>смо преузели опер</w:t>
      </w:r>
      <w:r w:rsidR="0096080C">
        <w:rPr>
          <w:rFonts w:ascii="Times New Roman" w:eastAsiaTheme="minorHAnsi" w:hAnsi="Times New Roman"/>
          <w:lang w:val="sr-Cyrl-RS"/>
        </w:rPr>
        <w:t xml:space="preserve">ативним закључцима и све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оно што је предвиђено </w:t>
      </w:r>
      <w:r w:rsidR="0096080C">
        <w:rPr>
          <w:rFonts w:ascii="Times New Roman" w:eastAsiaTheme="minorHAnsi" w:hAnsi="Times New Roman"/>
          <w:lang w:val="sr-Cyrl-RS"/>
        </w:rPr>
        <w:t xml:space="preserve">Акционим </w:t>
      </w:r>
      <w:r w:rsidR="007D6A72" w:rsidRPr="000565C6">
        <w:rPr>
          <w:rFonts w:ascii="Times New Roman" w:eastAsiaTheme="minorHAnsi" w:hAnsi="Times New Roman"/>
          <w:lang w:val="sr-Cyrl-RS"/>
        </w:rPr>
        <w:t>планом за поглавље 23. и бројним другим стратешким документима. Сада је задатак да те приоритете које смо дефинисали добро избуџетирамо, да знамо шта је оно што ми можемо финансијски да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7D6A72" w:rsidRPr="000565C6">
        <w:rPr>
          <w:rFonts w:ascii="Times New Roman" w:eastAsiaTheme="minorHAnsi" w:hAnsi="Times New Roman"/>
          <w:lang w:val="sr-Cyrl-RS"/>
        </w:rPr>
        <w:t>подржимо из буџета</w:t>
      </w:r>
      <w:r w:rsidR="0096080C">
        <w:rPr>
          <w:rFonts w:ascii="Times New Roman" w:eastAsiaTheme="minorHAnsi" w:hAnsi="Times New Roman"/>
          <w:lang w:val="sr-Cyrl-RS"/>
        </w:rPr>
        <w:t>,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 али да будемо свесни предности али и ограничења донаторских средстава. Оно што нам предстоји у нар</w:t>
      </w:r>
      <w:r w:rsidR="0096080C">
        <w:rPr>
          <w:rFonts w:ascii="Times New Roman" w:eastAsiaTheme="minorHAnsi" w:hAnsi="Times New Roman"/>
          <w:lang w:val="sr-Cyrl-RS"/>
        </w:rPr>
        <w:t xml:space="preserve">едном периоду, поред израде акционог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документа, </w:t>
      </w:r>
      <w:r w:rsidR="0096080C">
        <w:rPr>
          <w:rFonts w:ascii="Times New Roman" w:eastAsiaTheme="minorHAnsi" w:hAnsi="Times New Roman"/>
          <w:lang w:val="sr-Cyrl-RS"/>
        </w:rPr>
        <w:t xml:space="preserve">јесте </w:t>
      </w:r>
      <w:r w:rsidR="007D6A72" w:rsidRPr="000565C6">
        <w:rPr>
          <w:rFonts w:ascii="Times New Roman" w:eastAsiaTheme="minorHAnsi" w:hAnsi="Times New Roman"/>
          <w:lang w:val="sr-Cyrl-RS"/>
        </w:rPr>
        <w:t>дефинисање м</w:t>
      </w:r>
      <w:r w:rsidR="0096080C">
        <w:rPr>
          <w:rFonts w:ascii="Times New Roman" w:eastAsiaTheme="minorHAnsi" w:hAnsi="Times New Roman"/>
          <w:lang w:val="sr-Cyrl-RS"/>
        </w:rPr>
        <w:t>еханизма за праћење спровођења С</w:t>
      </w:r>
      <w:r w:rsidR="007D6A72" w:rsidRPr="000565C6">
        <w:rPr>
          <w:rFonts w:ascii="Times New Roman" w:eastAsiaTheme="minorHAnsi" w:hAnsi="Times New Roman"/>
          <w:lang w:val="sr-Cyrl-RS"/>
        </w:rPr>
        <w:t>трат</w:t>
      </w:r>
      <w:r w:rsidR="0096080C">
        <w:rPr>
          <w:rFonts w:ascii="Times New Roman" w:eastAsiaTheme="minorHAnsi" w:hAnsi="Times New Roman"/>
          <w:lang w:val="sr-Cyrl-RS"/>
        </w:rPr>
        <w:t xml:space="preserve">егије и Акционог </w:t>
      </w:r>
      <w:r w:rsidR="007D6A72" w:rsidRPr="000565C6">
        <w:rPr>
          <w:rFonts w:ascii="Times New Roman" w:eastAsiaTheme="minorHAnsi" w:hAnsi="Times New Roman"/>
          <w:lang w:val="sr-Cyrl-RS"/>
        </w:rPr>
        <w:t xml:space="preserve">плана. </w:t>
      </w:r>
    </w:p>
    <w:p w:rsidR="00435167" w:rsidRDefault="002D7C19" w:rsidP="00435167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 w:cs="Times New Roman"/>
          <w:szCs w:val="18"/>
          <w:lang w:val="sr-Cyrl-RS"/>
        </w:rPr>
        <w:tab/>
      </w:r>
      <w:r w:rsidR="00D760A1" w:rsidRPr="00D760A1">
        <w:rPr>
          <w:rFonts w:ascii="Times New Roman" w:eastAsiaTheme="minorHAnsi" w:hAnsi="Times New Roman" w:cs="Times New Roman"/>
          <w:szCs w:val="18"/>
          <w:lang w:val="sr-Cyrl-RS"/>
        </w:rPr>
        <w:t>Тамара Мохачи</w:t>
      </w:r>
      <w:r w:rsidR="00592951">
        <w:rPr>
          <w:rFonts w:ascii="Times New Roman" w:eastAsiaTheme="minorHAnsi" w:hAnsi="Times New Roman" w:cs="Times New Roman"/>
          <w:szCs w:val="18"/>
          <w:lang w:val="sr-Cyrl-RS"/>
        </w:rPr>
        <w:t xml:space="preserve"> </w:t>
      </w:r>
      <w:r w:rsidR="0096080C">
        <w:rPr>
          <w:rFonts w:ascii="Times New Roman" w:eastAsiaTheme="minorHAnsi" w:hAnsi="Times New Roman"/>
          <w:lang w:val="sr-Cyrl-RS"/>
        </w:rPr>
        <w:t xml:space="preserve">је указала да је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у циљу унапређења положаја </w:t>
      </w:r>
      <w:r w:rsidR="0096080C">
        <w:rPr>
          <w:rFonts w:ascii="Times New Roman" w:eastAsiaTheme="minorHAnsi" w:hAnsi="Times New Roman"/>
          <w:lang w:val="sr-Cyrl-RS"/>
        </w:rPr>
        <w:t>Рома и Р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омкиња </w:t>
      </w:r>
      <w:r w:rsidR="0096080C">
        <w:rPr>
          <w:rFonts w:ascii="Times New Roman" w:eastAsiaTheme="minorHAnsi" w:hAnsi="Times New Roman"/>
          <w:lang w:val="sr-Cyrl-RS"/>
        </w:rPr>
        <w:t>и њиховог укључивања у све сфере друштвеног,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јавног и политичког живота</w:t>
      </w:r>
      <w:r w:rsidR="0096080C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у </w:t>
      </w:r>
      <w:r w:rsidR="0096080C" w:rsidRPr="000565C6">
        <w:rPr>
          <w:rFonts w:ascii="Times New Roman" w:eastAsiaTheme="minorHAnsi" w:hAnsi="Times New Roman"/>
          <w:lang w:val="sr-Cyrl-RS"/>
        </w:rPr>
        <w:t>АП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Војв</w:t>
      </w:r>
      <w:r w:rsidR="0096080C">
        <w:rPr>
          <w:rFonts w:ascii="Times New Roman" w:eastAsiaTheme="minorHAnsi" w:hAnsi="Times New Roman"/>
          <w:lang w:val="sr-Cyrl-RS"/>
        </w:rPr>
        <w:t>одини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основан сектор који је при </w:t>
      </w:r>
      <w:r w:rsidR="0096080C">
        <w:rPr>
          <w:rFonts w:ascii="Times New Roman" w:eastAsiaTheme="minorHAnsi" w:hAnsi="Times New Roman"/>
          <w:lang w:val="sr-Cyrl-RS"/>
        </w:rPr>
        <w:t>С</w:t>
      </w:r>
      <w:r w:rsidR="000565C6" w:rsidRPr="000565C6">
        <w:rPr>
          <w:rFonts w:ascii="Times New Roman" w:eastAsiaTheme="minorHAnsi" w:hAnsi="Times New Roman"/>
          <w:lang w:val="sr-Cyrl-RS"/>
        </w:rPr>
        <w:t>екретаријату за соц</w:t>
      </w:r>
      <w:r w:rsidR="0096080C">
        <w:rPr>
          <w:rFonts w:ascii="Times New Roman" w:eastAsiaTheme="minorHAnsi" w:hAnsi="Times New Roman"/>
          <w:lang w:val="sr-Cyrl-RS"/>
        </w:rPr>
        <w:t>ијалну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политику, демографију и равн</w:t>
      </w:r>
      <w:r w:rsidR="0096080C">
        <w:rPr>
          <w:rFonts w:ascii="Times New Roman" w:eastAsiaTheme="minorHAnsi" w:hAnsi="Times New Roman"/>
          <w:lang w:val="sr-Cyrl-RS"/>
        </w:rPr>
        <w:t xml:space="preserve">оправност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полова. Сектор прати имплементацију </w:t>
      </w:r>
      <w:r w:rsidR="0096080C">
        <w:rPr>
          <w:rFonts w:ascii="Times New Roman" w:eastAsiaTheme="minorHAnsi" w:hAnsi="Times New Roman"/>
          <w:lang w:val="sr-Cyrl-RS"/>
        </w:rPr>
        <w:t>Стратегије за интеграцију Р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ома </w:t>
      </w:r>
      <w:r w:rsidR="0096080C">
        <w:rPr>
          <w:rFonts w:ascii="Times New Roman" w:eastAsiaTheme="minorHAnsi" w:hAnsi="Times New Roman"/>
          <w:lang w:val="sr-Cyrl-RS"/>
        </w:rPr>
        <w:t>и реализацију акционих планова на терит</w:t>
      </w:r>
      <w:r w:rsidR="00270202">
        <w:rPr>
          <w:rFonts w:ascii="Times New Roman" w:eastAsiaTheme="minorHAnsi" w:hAnsi="Times New Roman"/>
          <w:lang w:val="sr-Cyrl-RS"/>
        </w:rPr>
        <w:t>орији</w:t>
      </w:r>
      <w:r w:rsidR="0096080C">
        <w:rPr>
          <w:rFonts w:ascii="Times New Roman" w:eastAsiaTheme="minorHAnsi" w:hAnsi="Times New Roman"/>
          <w:lang w:val="sr-Cyrl-RS"/>
        </w:rPr>
        <w:t xml:space="preserve"> </w:t>
      </w:r>
      <w:r w:rsidR="00270202">
        <w:rPr>
          <w:rFonts w:ascii="Times New Roman" w:eastAsiaTheme="minorHAnsi" w:hAnsi="Times New Roman"/>
          <w:lang w:val="sr-Cyrl-RS"/>
        </w:rPr>
        <w:t xml:space="preserve">аутономне </w:t>
      </w:r>
      <w:r w:rsidR="000565C6" w:rsidRPr="000565C6">
        <w:rPr>
          <w:rFonts w:ascii="Times New Roman" w:eastAsiaTheme="minorHAnsi" w:hAnsi="Times New Roman"/>
          <w:lang w:val="sr-Cyrl-RS"/>
        </w:rPr>
        <w:t>покрај</w:t>
      </w:r>
      <w:r w:rsidR="0096080C">
        <w:rPr>
          <w:rFonts w:ascii="Times New Roman" w:eastAsiaTheme="minorHAnsi" w:hAnsi="Times New Roman"/>
          <w:lang w:val="sr-Cyrl-RS"/>
        </w:rPr>
        <w:t xml:space="preserve">ине. Посебно је истакла да је за остваривање саме Стратегије,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али и укупан интеграциони капацитет, изузетно </w:t>
      </w:r>
      <w:r w:rsidR="0096080C">
        <w:rPr>
          <w:rFonts w:ascii="Times New Roman" w:eastAsiaTheme="minorHAnsi" w:hAnsi="Times New Roman"/>
          <w:lang w:val="sr-Cyrl-RS"/>
        </w:rPr>
        <w:t xml:space="preserve">важно на који начин друштво и институције 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реагују на афирмативне мере којима се </w:t>
      </w:r>
      <w:r w:rsidR="0096080C">
        <w:rPr>
          <w:rFonts w:ascii="Times New Roman" w:eastAsiaTheme="minorHAnsi" w:hAnsi="Times New Roman"/>
          <w:lang w:val="sr-Cyrl-RS"/>
        </w:rPr>
        <w:t xml:space="preserve">Ромима </w:t>
      </w:r>
      <w:r w:rsidR="000565C6" w:rsidRPr="000565C6">
        <w:rPr>
          <w:rFonts w:ascii="Times New Roman" w:eastAsiaTheme="minorHAnsi" w:hAnsi="Times New Roman"/>
          <w:lang w:val="sr-Cyrl-RS"/>
        </w:rPr>
        <w:t>пружа подршка да превазиђу препре</w:t>
      </w:r>
      <w:r w:rsidR="0096080C">
        <w:rPr>
          <w:rFonts w:ascii="Times New Roman" w:eastAsiaTheme="minorHAnsi" w:hAnsi="Times New Roman"/>
          <w:lang w:val="sr-Cyrl-RS"/>
        </w:rPr>
        <w:t xml:space="preserve">ке у вези са приступом правима и </w:t>
      </w:r>
      <w:r w:rsidR="000565C6" w:rsidRPr="000565C6">
        <w:rPr>
          <w:rFonts w:ascii="Times New Roman" w:eastAsiaTheme="minorHAnsi" w:hAnsi="Times New Roman"/>
          <w:lang w:val="sr-Cyrl-RS"/>
        </w:rPr>
        <w:t>којима држава</w:t>
      </w:r>
      <w:r w:rsidR="0096080C">
        <w:rPr>
          <w:rFonts w:ascii="Times New Roman" w:eastAsiaTheme="minorHAnsi" w:hAnsi="Times New Roman"/>
          <w:lang w:val="sr-Cyrl-RS"/>
        </w:rPr>
        <w:t xml:space="preserve"> обезбеђује праведнији положај Р</w:t>
      </w:r>
      <w:r w:rsidR="000565C6" w:rsidRPr="000565C6">
        <w:rPr>
          <w:rFonts w:ascii="Times New Roman" w:eastAsiaTheme="minorHAnsi" w:hAnsi="Times New Roman"/>
          <w:lang w:val="sr-Cyrl-RS"/>
        </w:rPr>
        <w:t>ома у друштвеној утакмици. Афирмативним мерама се обезбеђује правил</w:t>
      </w:r>
      <w:r w:rsidR="0096080C">
        <w:rPr>
          <w:rFonts w:ascii="Times New Roman" w:eastAsiaTheme="minorHAnsi" w:hAnsi="Times New Roman"/>
          <w:lang w:val="sr-Cyrl-RS"/>
        </w:rPr>
        <w:t>ан приступ правима људима који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се због дуготрајних утицаја неповољних социјално-економских чиниоца налазе у положају који су извор неједнакости и друштвене искључености. У будућности оно што ће сектор радити када ј</w:t>
      </w:r>
      <w:r w:rsidR="00435167">
        <w:rPr>
          <w:rFonts w:ascii="Times New Roman" w:eastAsiaTheme="minorHAnsi" w:hAnsi="Times New Roman"/>
          <w:lang w:val="sr-Cyrl-RS"/>
        </w:rPr>
        <w:t xml:space="preserve">е у питању унапређење положаја Рома јесте </w:t>
      </w:r>
      <w:r w:rsidR="000565C6" w:rsidRPr="000565C6">
        <w:rPr>
          <w:rFonts w:ascii="Times New Roman" w:eastAsiaTheme="minorHAnsi" w:hAnsi="Times New Roman"/>
          <w:lang w:val="sr-Cyrl-RS"/>
        </w:rPr>
        <w:t>подршк</w:t>
      </w:r>
      <w:r w:rsidR="00435167">
        <w:rPr>
          <w:rFonts w:ascii="Times New Roman" w:eastAsiaTheme="minorHAnsi" w:hAnsi="Times New Roman"/>
          <w:lang w:val="sr-Cyrl-RS"/>
        </w:rPr>
        <w:t>а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програму за усвајање локалних </w:t>
      </w:r>
      <w:r w:rsidR="00435167">
        <w:rPr>
          <w:rFonts w:ascii="Times New Roman" w:eastAsiaTheme="minorHAnsi" w:hAnsi="Times New Roman"/>
          <w:lang w:val="sr-Cyrl-RS"/>
        </w:rPr>
        <w:t>акционих планова за Роме,</w:t>
      </w:r>
      <w:r w:rsidR="009312D7">
        <w:rPr>
          <w:rFonts w:ascii="Times New Roman" w:eastAsiaTheme="minorHAnsi" w:hAnsi="Times New Roman"/>
          <w:lang w:val="sr-Cyrl-RS"/>
        </w:rPr>
        <w:t xml:space="preserve"> </w:t>
      </w:r>
      <w:r w:rsidR="000565C6" w:rsidRPr="000565C6">
        <w:rPr>
          <w:rFonts w:ascii="Times New Roman" w:eastAsiaTheme="minorHAnsi" w:hAnsi="Times New Roman"/>
          <w:lang w:val="sr-Cyrl-RS"/>
        </w:rPr>
        <w:t>подршка програму за унапређење образовања ромске деце основношколског узраста</w:t>
      </w:r>
      <w:r w:rsidR="00435167">
        <w:rPr>
          <w:rFonts w:ascii="Times New Roman" w:eastAsiaTheme="minorHAnsi" w:hAnsi="Times New Roman"/>
          <w:lang w:val="sr-Cyrl-RS"/>
        </w:rPr>
        <w:t>,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као и подршка женским ромским непрофитним орг</w:t>
      </w:r>
      <w:r w:rsidR="00435167">
        <w:rPr>
          <w:rFonts w:ascii="Times New Roman" w:eastAsiaTheme="minorHAnsi" w:hAnsi="Times New Roman"/>
          <w:lang w:val="sr-Cyrl-RS"/>
        </w:rPr>
        <w:t>анизацијама</w:t>
      </w:r>
      <w:r w:rsidR="000565C6" w:rsidRPr="000565C6">
        <w:rPr>
          <w:rFonts w:ascii="Times New Roman" w:eastAsiaTheme="minorHAnsi" w:hAnsi="Times New Roman"/>
          <w:lang w:val="sr-Cyrl-RS"/>
        </w:rPr>
        <w:t xml:space="preserve"> и удружењима. </w:t>
      </w:r>
    </w:p>
    <w:p w:rsidR="00BB64FF" w:rsidRPr="00D33CAA" w:rsidRDefault="00BB64FF" w:rsidP="00435167">
      <w:pPr>
        <w:pStyle w:val="NoSpacing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eastAsiaTheme="minorHAnsi" w:hAnsi="Times New Roman"/>
          <w:lang w:val="sr-Cyrl-RS"/>
        </w:rPr>
        <w:tab/>
      </w:r>
      <w:r w:rsidR="009F17DA" w:rsidRPr="00D33CAA">
        <w:rPr>
          <w:rFonts w:ascii="Times New Roman" w:eastAsiaTheme="minorHAnsi" w:hAnsi="Times New Roman"/>
          <w:lang w:val="sr-Cyrl-RS"/>
        </w:rPr>
        <w:t>Радним дело</w:t>
      </w:r>
      <w:r w:rsidR="009312D7" w:rsidRPr="00D33CAA">
        <w:rPr>
          <w:rFonts w:ascii="Times New Roman" w:eastAsiaTheme="minorHAnsi" w:hAnsi="Times New Roman"/>
          <w:lang w:val="sr-Cyrl-RS"/>
        </w:rPr>
        <w:t>м ј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авног слушања је модерирао </w:t>
      </w:r>
      <w:r w:rsidRPr="00D33CAA">
        <w:rPr>
          <w:rFonts w:ascii="Times New Roman" w:eastAsiaTheme="minorHAnsi" w:hAnsi="Times New Roman"/>
          <w:lang w:val="sr-Cyrl-RS"/>
        </w:rPr>
        <w:t>Осман Балић</w:t>
      </w:r>
      <w:r w:rsidR="009F17DA" w:rsidRPr="00D33CAA">
        <w:rPr>
          <w:rFonts w:ascii="Times New Roman" w:eastAsiaTheme="minorHAnsi" w:hAnsi="Times New Roman"/>
          <w:lang w:val="sr-Cyrl-RS"/>
        </w:rPr>
        <w:t xml:space="preserve">, експерт. </w:t>
      </w:r>
    </w:p>
    <w:p w:rsidR="00BB64FF" w:rsidRDefault="00435167" w:rsidP="00BB64F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/>
          <w:lang w:val="sr-Cyrl-RS"/>
        </w:rPr>
        <w:tab/>
      </w:r>
      <w:r w:rsidR="00D760A1" w:rsidRPr="00BB64FF">
        <w:rPr>
          <w:rFonts w:ascii="Times New Roman" w:eastAsiaTheme="minorHAnsi" w:hAnsi="Times New Roman" w:cs="Times New Roman"/>
          <w:lang w:val="sr-Cyrl-RS"/>
        </w:rPr>
        <w:t xml:space="preserve">Јованка Атанацковић, </w:t>
      </w:r>
      <w:r w:rsidR="009C70C0" w:rsidRPr="00BB64FF">
        <w:rPr>
          <w:rFonts w:ascii="Times New Roman" w:eastAsiaTheme="minorHAnsi" w:hAnsi="Times New Roman" w:cs="Times New Roman"/>
          <w:lang w:val="sr-Cyrl-RS"/>
        </w:rPr>
        <w:t>п</w:t>
      </w:r>
      <w:r w:rsidR="00D760A1" w:rsidRPr="00BB64FF">
        <w:rPr>
          <w:rFonts w:ascii="Times New Roman" w:eastAsiaTheme="minorHAnsi" w:hAnsi="Times New Roman" w:cs="Times New Roman"/>
          <w:lang w:val="sr-Cyrl-RS"/>
        </w:rPr>
        <w:t>омоћница министра, Министарство грађевинарства, саобраћаја и инфраструктуре</w:t>
      </w:r>
      <w:r w:rsidR="00D760A1" w:rsidRPr="00BB64FF">
        <w:rPr>
          <w:rFonts w:ascii="Times New Roman" w:eastAsiaTheme="minorHAnsi" w:hAnsi="Times New Roman" w:cs="Times New Roman"/>
          <w:lang w:val="en-GB"/>
        </w:rPr>
        <w:t xml:space="preserve"> 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>је навела да је становање једна од основних категорија када је у питању квалитет живота. Упознала је присутне са активностима спроведеним средствима ИПА фондова</w:t>
      </w:r>
      <w:r w:rsidR="00BB64FF" w:rsidRPr="00BB64FF">
        <w:rPr>
          <w:rFonts w:ascii="Times New Roman" w:eastAsiaTheme="minorHAnsi" w:hAnsi="Times New Roman" w:cs="Times New Roman"/>
        </w:rPr>
        <w:t xml:space="preserve"> 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>из 2012. године којима је између осталог урађена и техничка документација за унапређење услова становања, највише око комуналне инфраструктуре за ромска насеља у 21 општини. Такође је констатовала да је установљен географски информациони систем геопросторних података о подстандардним ромским насељима као и да је идентификовано 583 таквих насеља. Напоменула је да је рађено на формирању обједињене базе података која ће представљати основ с</w:t>
      </w:r>
      <w:r w:rsidR="00B33A5B">
        <w:rPr>
          <w:rFonts w:ascii="Times New Roman" w:eastAsiaTheme="minorHAnsi" w:hAnsi="Times New Roman" w:cs="Times New Roman"/>
          <w:lang w:val="sr-Cyrl-RS"/>
        </w:rPr>
        <w:t>в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>им даљим мерама ка решавању проблема становања ромске националне мањине. Навела је да је нацртом Закона о становању предложено ре</w:t>
      </w:r>
      <w:r w:rsidR="005F4F6F">
        <w:rPr>
          <w:rFonts w:ascii="Times New Roman" w:eastAsiaTheme="minorHAnsi" w:hAnsi="Times New Roman" w:cs="Times New Roman"/>
          <w:lang w:val="sr-Cyrl-RS"/>
        </w:rPr>
        <w:t>шење питања евикције, односно исељавања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 xml:space="preserve"> подстандардних насеља, као једне од главних препрека ка унапређењу услова становања свих грађана Републике Србије. Истакла је да се приликом предлагања нових законских решења 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lastRenderedPageBreak/>
        <w:t>посебна пажња посветила спровођењу стандарда из области људских права и усвајању сугестија проистеклих из консултација са припадницима ромске заједнице. Појаснила је да ће приликом исељења лица која су бесправно изградила објекте на туђем земљишту локална самоуправа имати значајнију улогу, поготово у погледу обезбеђивања адекватног алтернативног смештаја. Нагласила је и да ће тако обезбеђене смештајне јединице представљати знатно побољшање услова становања у односу на тренутно стање и да ће новим з</w:t>
      </w:r>
      <w:r w:rsidR="003E4554">
        <w:rPr>
          <w:rFonts w:ascii="Times New Roman" w:eastAsiaTheme="minorHAnsi" w:hAnsi="Times New Roman" w:cs="Times New Roman"/>
          <w:lang w:val="sr-Cyrl-RS"/>
        </w:rPr>
        <w:t>аконским решењима бити предвиђен</w:t>
      </w:r>
      <w:r w:rsidR="00BB64FF" w:rsidRPr="00BB64FF">
        <w:rPr>
          <w:rFonts w:ascii="Times New Roman" w:eastAsiaTheme="minorHAnsi" w:hAnsi="Times New Roman" w:cs="Times New Roman"/>
          <w:lang w:val="sr-Cyrl-RS"/>
        </w:rPr>
        <w:t>а обавеза пуне социјалне интеграције пресељених лица коју ће спроводити јединице локалне самоуправе и државни органи.</w:t>
      </w:r>
    </w:p>
    <w:p w:rsidR="008C68A9" w:rsidRPr="00BB64FF" w:rsidRDefault="008C68A9" w:rsidP="00BB64F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  <w:t xml:space="preserve">Осман Балић је истакао да у Стратегији постоји пројектовано седам оперативних циљева из обе области, а нарочито је истакао питање правне несигурности када је реч о постојећим насељима. </w:t>
      </w:r>
    </w:p>
    <w:p w:rsidR="008C68A9" w:rsidRPr="00D760A1" w:rsidRDefault="002D7C19" w:rsidP="008C68A9">
      <w:pPr>
        <w:pStyle w:val="NoSpacing"/>
        <w:jc w:val="both"/>
        <w:rPr>
          <w:rFonts w:ascii="Times New Roman" w:eastAsiaTheme="minorHAnsi" w:hAnsi="Times New Roman" w:cs="Times New Roman"/>
          <w:lang w:val="en-GB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8C68A9">
        <w:rPr>
          <w:rFonts w:ascii="Times New Roman" w:eastAsiaTheme="minorHAnsi" w:hAnsi="Times New Roman" w:cs="Times New Roman"/>
          <w:lang w:val="sr-Cyrl-RS"/>
        </w:rPr>
        <w:t>Снежана Вуковић, из Министарства</w:t>
      </w:r>
      <w:r w:rsidR="008C68A9" w:rsidRPr="00D760A1">
        <w:rPr>
          <w:rFonts w:ascii="Times New Roman" w:eastAsiaTheme="minorHAnsi" w:hAnsi="Times New Roman" w:cs="Times New Roman"/>
          <w:lang w:val="sr-Cyrl-RS"/>
        </w:rPr>
        <w:t xml:space="preserve"> просвете, науке и технолошког развоја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, 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>истакла је да је образовање неопходан предуслов за остваривање других права, изласка из сиромаштва и</w:t>
      </w:r>
      <w:r w:rsidR="008C68A9" w:rsidRPr="00435167">
        <w:rPr>
          <w:rFonts w:ascii="Times New Roman" w:eastAsiaTheme="minorHAnsi" w:hAnsi="Times New Roman" w:cs="Times New Roman"/>
        </w:rPr>
        <w:t xml:space="preserve"> 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>пуног друштвеног укључивања Рома и Ромкиња. Нагласила је да једино рано и правовремено укључивање Рома у предшколске установе омогућава једнаке шансе за почетак обавезног образов</w:t>
      </w:r>
      <w:r w:rsidR="00D822B8">
        <w:rPr>
          <w:rFonts w:ascii="Times New Roman" w:eastAsiaTheme="minorHAnsi" w:hAnsi="Times New Roman" w:cs="Times New Roman"/>
          <w:lang w:val="sr-Cyrl-RS"/>
        </w:rPr>
        <w:t>а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>ња. Као нужне кораке ка остварењу овог циља навела је развијање родитељских компетенција, подстицање локалних самоуправа у финансирању образовања на локалном нивоу и пружање материјалне помоћи сиромашним породицама. Упознала је присутне са активностима спроведеним у кампањи за повећање обухвата деце</w:t>
      </w:r>
      <w:r w:rsidR="005D0F3A">
        <w:rPr>
          <w:rFonts w:ascii="Times New Roman" w:eastAsiaTheme="minorHAnsi" w:hAnsi="Times New Roman" w:cs="Times New Roman"/>
          <w:lang w:val="sr-Cyrl-RS"/>
        </w:rPr>
        <w:t>,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припремним предшколским програмом и основним образовањем Министарства просвете, науке и технолошког развоја. Истакла је да се у оквиру реализације подршке у школама примењује недискриминаторна уписна и програмска политика која подразумева упис ученика без докумената, идентификацију деце којој је потребна додатна подршка и тестирања на ромском језику уколико је то могуће.  Навела је и да су у свакој школи формирани стручни тимови за инклузивно образовање</w:t>
      </w:r>
      <w:r w:rsidR="008C68A9">
        <w:rPr>
          <w:rFonts w:ascii="Times New Roman" w:eastAsiaTheme="minorHAnsi" w:hAnsi="Times New Roman" w:cs="Times New Roman"/>
          <w:lang w:val="sr-Cyrl-RS"/>
        </w:rPr>
        <w:t>,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као и тимови за заштиту деце од злостављања, занемаривања и насиља. Констатовала је да се одређени број деце ромске националности налази у специјалним школама без одлуке Интерресорне комисије и нагласила значај израде индивидуалног образовног плана у транзицији ка типичним школама. У наставку излагања упознала је присутне са реултатима програма аф</w:t>
      </w:r>
      <w:r w:rsidR="00DB5C88">
        <w:rPr>
          <w:rFonts w:ascii="Times New Roman" w:eastAsiaTheme="minorHAnsi" w:hAnsi="Times New Roman" w:cs="Times New Roman"/>
          <w:lang w:val="sr-Cyrl-RS"/>
        </w:rPr>
        <w:t>ирмативног уписа Рома и Ромкиња</w:t>
      </w:r>
      <w:r w:rsidR="008C68A9" w:rsidRPr="00435167">
        <w:rPr>
          <w:rFonts w:ascii="Times New Roman" w:eastAsiaTheme="minorHAnsi" w:hAnsi="Times New Roman" w:cs="Times New Roman"/>
          <w:lang w:val="sr-Cyrl-RS"/>
        </w:rPr>
        <w:t xml:space="preserve"> на факултете и указала на важност унапређивања приступа професијама које су од посебног значаја за ромску заједницу. </w:t>
      </w:r>
    </w:p>
    <w:p w:rsidR="00140D1B" w:rsidRDefault="008C68A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760A1" w:rsidRPr="00D760A1">
        <w:rPr>
          <w:rFonts w:ascii="Times New Roman" w:eastAsiaTheme="minorHAnsi" w:hAnsi="Times New Roman" w:cs="Times New Roman"/>
          <w:lang w:val="sr-Cyrl-RS"/>
        </w:rPr>
        <w:t>Весна Књегињић,</w:t>
      </w:r>
      <w:r w:rsidR="009C70C0">
        <w:rPr>
          <w:rFonts w:ascii="Times New Roman" w:eastAsiaTheme="minorHAnsi" w:hAnsi="Times New Roman" w:cs="Times New Roman"/>
          <w:lang w:val="sr-Cyrl-RS"/>
        </w:rPr>
        <w:t xml:space="preserve"> п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>омоћница министра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здравља </w:t>
      </w:r>
      <w:r w:rsidR="006C0D57">
        <w:rPr>
          <w:rFonts w:ascii="Times New Roman" w:eastAsiaTheme="minorHAnsi" w:hAnsi="Times New Roman" w:cs="Times New Roman"/>
          <w:lang w:val="sr-Cyrl-RS"/>
        </w:rPr>
        <w:t>је навела да је в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ећина припадника ромске популације </w:t>
      </w:r>
      <w:r w:rsidR="006C0D57">
        <w:rPr>
          <w:rFonts w:ascii="Times New Roman" w:eastAsiaTheme="minorHAnsi" w:hAnsi="Times New Roman" w:cs="Times New Roman"/>
          <w:lang w:val="sr-Cyrl-RS"/>
        </w:rPr>
        <w:t>здр</w:t>
      </w:r>
      <w:r w:rsidR="00DB5C88">
        <w:rPr>
          <w:rFonts w:ascii="Times New Roman" w:eastAsiaTheme="minorHAnsi" w:hAnsi="Times New Roman" w:cs="Times New Roman"/>
          <w:lang w:val="sr-Cyrl-RS"/>
        </w:rPr>
        <w:t>а</w:t>
      </w:r>
      <w:r w:rsidR="006C0D57">
        <w:rPr>
          <w:rFonts w:ascii="Times New Roman" w:eastAsiaTheme="minorHAnsi" w:hAnsi="Times New Roman" w:cs="Times New Roman"/>
          <w:lang w:val="sr-Cyrl-RS"/>
        </w:rPr>
        <w:t>вствено осигурана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(93,4%), као и чланови њихових породица (94,1%), при чему су ови подаци прибављени претежно у насељима у којима активно раде здравствене  медијаторке, због чега је вероватно овај податак нижи него што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то </w:t>
      </w:r>
      <w:r w:rsidR="00CF2091">
        <w:rPr>
          <w:rFonts w:ascii="Times New Roman" w:eastAsiaTheme="minorHAnsi" w:hAnsi="Times New Roman" w:cs="Times New Roman"/>
          <w:lang w:val="sr-Cyrl-RS"/>
        </w:rPr>
        <w:t>претх</w:t>
      </w:r>
      <w:r w:rsidR="006C0D57">
        <w:rPr>
          <w:rFonts w:ascii="Times New Roman" w:eastAsiaTheme="minorHAnsi" w:hAnsi="Times New Roman" w:cs="Times New Roman"/>
          <w:lang w:val="sr-Cyrl-RS"/>
        </w:rPr>
        <w:t>одни</w:t>
      </w:r>
      <w:r w:rsidR="00CF2091">
        <w:rPr>
          <w:rFonts w:ascii="Times New Roman" w:eastAsiaTheme="minorHAnsi" w:hAnsi="Times New Roman" w:cs="Times New Roman"/>
          <w:lang w:val="sr-Cyrl-RS"/>
        </w:rPr>
        <w:t xml:space="preserve"> подаци у</w:t>
      </w:r>
      <w:r w:rsidR="006C0D57">
        <w:rPr>
          <w:rFonts w:ascii="Times New Roman" w:eastAsiaTheme="minorHAnsi" w:hAnsi="Times New Roman" w:cs="Times New Roman"/>
          <w:lang w:val="sr-Cyrl-RS"/>
        </w:rPr>
        <w:t>казују. Основ за здравствено ос</w:t>
      </w:r>
      <w:r w:rsidR="00CF2091">
        <w:rPr>
          <w:rFonts w:ascii="Times New Roman" w:eastAsiaTheme="minorHAnsi" w:hAnsi="Times New Roman" w:cs="Times New Roman"/>
          <w:lang w:val="sr-Cyrl-RS"/>
        </w:rPr>
        <w:t>и</w:t>
      </w:r>
      <w:r w:rsidR="006C0D57">
        <w:rPr>
          <w:rFonts w:ascii="Times New Roman" w:eastAsiaTheme="minorHAnsi" w:hAnsi="Times New Roman" w:cs="Times New Roman"/>
          <w:lang w:val="sr-Cyrl-RS"/>
        </w:rPr>
        <w:t>г</w:t>
      </w:r>
      <w:r w:rsidR="00CF2091">
        <w:rPr>
          <w:rFonts w:ascii="Times New Roman" w:eastAsiaTheme="minorHAnsi" w:hAnsi="Times New Roman" w:cs="Times New Roman"/>
          <w:lang w:val="sr-Cyrl-RS"/>
        </w:rPr>
        <w:t>ура</w:t>
      </w:r>
      <w:r w:rsidR="006C0D57">
        <w:rPr>
          <w:rFonts w:ascii="Times New Roman" w:eastAsiaTheme="minorHAnsi" w:hAnsi="Times New Roman" w:cs="Times New Roman"/>
          <w:lang w:val="sr-Cyrl-RS"/>
        </w:rPr>
        <w:t>ње Рома и Р</w:t>
      </w:r>
      <w:r w:rsidR="00CF2091">
        <w:rPr>
          <w:rFonts w:ascii="Times New Roman" w:eastAsiaTheme="minorHAnsi" w:hAnsi="Times New Roman" w:cs="Times New Roman"/>
          <w:lang w:val="sr-Cyrl-RS"/>
        </w:rPr>
        <w:t>омкиња је претежно незапосленост, однос</w:t>
      </w:r>
      <w:r w:rsidR="004172D3">
        <w:rPr>
          <w:rFonts w:ascii="Times New Roman" w:eastAsiaTheme="minorHAnsi" w:hAnsi="Times New Roman" w:cs="Times New Roman"/>
          <w:lang w:val="sr-Cyrl-RS"/>
        </w:rPr>
        <w:t>но неповољан социјални положај. На</w:t>
      </w:r>
      <w:r w:rsidR="00CF2091">
        <w:rPr>
          <w:rFonts w:ascii="Times New Roman" w:eastAsiaTheme="minorHAnsi" w:hAnsi="Times New Roman" w:cs="Times New Roman"/>
          <w:lang w:val="sr-Cyrl-RS"/>
        </w:rPr>
        <w:t>јмање их је осигурано по основу права из радног одно</w:t>
      </w:r>
      <w:r w:rsidR="006C0D57">
        <w:rPr>
          <w:rFonts w:ascii="Times New Roman" w:eastAsiaTheme="minorHAnsi" w:hAnsi="Times New Roman" w:cs="Times New Roman"/>
          <w:lang w:val="sr-Cyrl-RS"/>
        </w:rPr>
        <w:t>са или као корисници пензије</w:t>
      </w:r>
      <w:r w:rsidR="00CF2091">
        <w:rPr>
          <w:rFonts w:ascii="Times New Roman" w:eastAsiaTheme="minorHAnsi" w:hAnsi="Times New Roman" w:cs="Times New Roman"/>
          <w:lang w:val="sr-Cyrl-RS"/>
        </w:rPr>
        <w:t>, а само незнатан број по основу изјаве да су</w:t>
      </w:r>
      <w:r w:rsidR="00DB5C88">
        <w:rPr>
          <w:rFonts w:ascii="Times New Roman" w:eastAsiaTheme="minorHAnsi" w:hAnsi="Times New Roman" w:cs="Times New Roman"/>
          <w:lang w:val="sr-Cyrl-RS"/>
        </w:rPr>
        <w:t xml:space="preserve"> при</w:t>
      </w:r>
      <w:r w:rsidR="004172D3">
        <w:rPr>
          <w:rFonts w:ascii="Times New Roman" w:eastAsiaTheme="minorHAnsi" w:hAnsi="Times New Roman" w:cs="Times New Roman"/>
          <w:lang w:val="sr-Cyrl-RS"/>
        </w:rPr>
        <w:t>падници</w:t>
      </w:r>
      <w:r w:rsidR="00BB1CF4">
        <w:rPr>
          <w:rFonts w:ascii="Times New Roman" w:eastAsiaTheme="minorHAnsi" w:hAnsi="Times New Roman" w:cs="Times New Roman"/>
          <w:lang w:val="sr-Cyrl-RS"/>
        </w:rPr>
        <w:t xml:space="preserve"> ромске национал</w:t>
      </w:r>
      <w:r w:rsidR="00CF2091">
        <w:rPr>
          <w:rFonts w:ascii="Times New Roman" w:eastAsiaTheme="minorHAnsi" w:hAnsi="Times New Roman" w:cs="Times New Roman"/>
          <w:lang w:val="sr-Cyrl-RS"/>
        </w:rPr>
        <w:t>ности, односно на основу прописане афирмативне мере п</w:t>
      </w:r>
      <w:r w:rsidR="00BB1CF4">
        <w:rPr>
          <w:rFonts w:ascii="Times New Roman" w:eastAsiaTheme="minorHAnsi" w:hAnsi="Times New Roman" w:cs="Times New Roman"/>
          <w:lang w:val="sr-Cyrl-RS"/>
        </w:rPr>
        <w:t>редвиђене Законом о здравст</w:t>
      </w:r>
      <w:r w:rsidR="003A4D60">
        <w:rPr>
          <w:rFonts w:ascii="Times New Roman" w:eastAsiaTheme="minorHAnsi" w:hAnsi="Times New Roman" w:cs="Times New Roman"/>
          <w:lang w:val="sr-Cyrl-RS"/>
        </w:rPr>
        <w:t>веном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 осигурањ</w:t>
      </w:r>
      <w:r w:rsidR="00CF2091">
        <w:rPr>
          <w:rFonts w:ascii="Times New Roman" w:eastAsiaTheme="minorHAnsi" w:hAnsi="Times New Roman" w:cs="Times New Roman"/>
          <w:lang w:val="sr-Cyrl-RS"/>
        </w:rPr>
        <w:t>у</w:t>
      </w:r>
      <w:r w:rsidR="003A4D60">
        <w:rPr>
          <w:rFonts w:ascii="Times New Roman" w:eastAsiaTheme="minorHAnsi" w:hAnsi="Times New Roman" w:cs="Times New Roman"/>
          <w:lang w:val="sr-Cyrl-RS"/>
        </w:rPr>
        <w:t>. Најприступачнија здравств</w:t>
      </w:r>
      <w:r w:rsidR="004172D3">
        <w:rPr>
          <w:rFonts w:ascii="Times New Roman" w:eastAsiaTheme="minorHAnsi" w:hAnsi="Times New Roman" w:cs="Times New Roman"/>
          <w:lang w:val="sr-Cyrl-RS"/>
        </w:rPr>
        <w:t>е</w:t>
      </w:r>
      <w:r w:rsidR="003A4D60">
        <w:rPr>
          <w:rFonts w:ascii="Times New Roman" w:eastAsiaTheme="minorHAnsi" w:hAnsi="Times New Roman" w:cs="Times New Roman"/>
          <w:lang w:val="sr-Cyrl-RS"/>
        </w:rPr>
        <w:t>на заштита Ромима и Ромкињама је у домовима здравља. Скоро 80% испитаника се лечи у домовима здравља</w:t>
      </w:r>
      <w:r w:rsidR="004172D3">
        <w:rPr>
          <w:rFonts w:ascii="Times New Roman" w:eastAsiaTheme="minorHAnsi" w:hAnsi="Times New Roman" w:cs="Times New Roman"/>
          <w:lang w:val="sr-Cyrl-RS"/>
        </w:rPr>
        <w:t>, а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према њихови</w:t>
      </w:r>
      <w:r w:rsidR="004172D3">
        <w:rPr>
          <w:rFonts w:ascii="Times New Roman" w:eastAsiaTheme="minorHAnsi" w:hAnsi="Times New Roman" w:cs="Times New Roman"/>
          <w:lang w:val="sr-Cyrl-RS"/>
        </w:rPr>
        <w:t>м исказима у случају потребе у насеља долази служба кућног лечења и патронаж</w:t>
      </w:r>
      <w:r w:rsidR="003A4D60">
        <w:rPr>
          <w:rFonts w:ascii="Times New Roman" w:eastAsiaTheme="minorHAnsi" w:hAnsi="Times New Roman" w:cs="Times New Roman"/>
          <w:lang w:val="sr-Cyrl-RS"/>
        </w:rPr>
        <w:t>н</w:t>
      </w:r>
      <w:r w:rsidR="004172D3">
        <w:rPr>
          <w:rFonts w:ascii="Times New Roman" w:eastAsiaTheme="minorHAnsi" w:hAnsi="Times New Roman" w:cs="Times New Roman"/>
          <w:lang w:val="sr-Cyrl-RS"/>
        </w:rPr>
        <w:t>е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сестре. Знатно мање је користило болничко лечење </w:t>
      </w:r>
      <w:r w:rsidR="004172D3">
        <w:rPr>
          <w:rFonts w:ascii="Times New Roman" w:eastAsiaTheme="minorHAnsi" w:hAnsi="Times New Roman" w:cs="Times New Roman"/>
          <w:lang w:val="sr-Cyrl-RS"/>
        </w:rPr>
        <w:t>(</w:t>
      </w:r>
      <w:r w:rsidR="003A4D60">
        <w:rPr>
          <w:rFonts w:ascii="Times New Roman" w:eastAsiaTheme="minorHAnsi" w:hAnsi="Times New Roman" w:cs="Times New Roman"/>
          <w:lang w:val="sr-Cyrl-RS"/>
        </w:rPr>
        <w:t>38,9 %</w:t>
      </w:r>
      <w:r w:rsidR="004172D3">
        <w:rPr>
          <w:rFonts w:ascii="Times New Roman" w:eastAsiaTheme="minorHAnsi" w:hAnsi="Times New Roman" w:cs="Times New Roman"/>
          <w:lang w:val="sr-Cyrl-RS"/>
        </w:rPr>
        <w:t>),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а услуге терцијарне заштите, бањско лечење или коришће</w:t>
      </w:r>
      <w:r w:rsidR="004172D3">
        <w:rPr>
          <w:rFonts w:ascii="Times New Roman" w:eastAsiaTheme="minorHAnsi" w:hAnsi="Times New Roman" w:cs="Times New Roman"/>
          <w:lang w:val="sr-Cyrl-RS"/>
        </w:rPr>
        <w:t>ње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медици</w:t>
      </w:r>
      <w:r w:rsidR="00877DFD">
        <w:rPr>
          <w:rFonts w:ascii="Times New Roman" w:eastAsiaTheme="minorHAnsi" w:hAnsi="Times New Roman" w:cs="Times New Roman"/>
          <w:lang w:val="sr-Cyrl-RS"/>
        </w:rPr>
        <w:t>н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ских помагала доступно је за свега 6,7% испитаника. Већина није могла да приушти прописане лекове уколико се нису налазили на листи лекова за које се не плаћа партиципација. </w:t>
      </w:r>
      <w:r w:rsidR="004172D3">
        <w:rPr>
          <w:rFonts w:ascii="Times New Roman" w:eastAsiaTheme="minorHAnsi" w:hAnsi="Times New Roman" w:cs="Times New Roman"/>
          <w:lang w:val="sr-Cyrl-RS"/>
        </w:rPr>
        <w:t xml:space="preserve">Ипак, и </w:t>
      </w:r>
      <w:r w:rsidR="004172D3">
        <w:rPr>
          <w:rFonts w:ascii="Times New Roman" w:eastAsiaTheme="minorHAnsi" w:hAnsi="Times New Roman" w:cs="Times New Roman"/>
          <w:lang w:val="sr-Cyrl-RS"/>
        </w:rPr>
        <w:lastRenderedPageBreak/>
        <w:t>поред овакве неповољне ситуације, о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д стране Рома и Ромкиња </w:t>
      </w:r>
      <w:r w:rsidR="004172D3">
        <w:rPr>
          <w:rFonts w:ascii="Times New Roman" w:eastAsiaTheme="minorHAnsi" w:hAnsi="Times New Roman" w:cs="Times New Roman"/>
          <w:lang w:val="sr-Cyrl-RS"/>
        </w:rPr>
        <w:t>нису поднети приговори ни једној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 филијали Републ</w:t>
      </w:r>
      <w:r w:rsidR="004172D3">
        <w:rPr>
          <w:rFonts w:ascii="Times New Roman" w:eastAsiaTheme="minorHAnsi" w:hAnsi="Times New Roman" w:cs="Times New Roman"/>
          <w:lang w:val="sr-Cyrl-RS"/>
        </w:rPr>
        <w:t>и</w:t>
      </w:r>
      <w:r w:rsidR="003A4D60">
        <w:rPr>
          <w:rFonts w:ascii="Times New Roman" w:eastAsiaTheme="minorHAnsi" w:hAnsi="Times New Roman" w:cs="Times New Roman"/>
          <w:lang w:val="sr-Cyrl-RS"/>
        </w:rPr>
        <w:t>чког фонда здрав</w:t>
      </w:r>
      <w:r w:rsidR="001A689A">
        <w:rPr>
          <w:rFonts w:ascii="Times New Roman" w:eastAsiaTheme="minorHAnsi" w:hAnsi="Times New Roman" w:cs="Times New Roman"/>
          <w:lang w:val="sr-Cyrl-RS"/>
        </w:rPr>
        <w:t>ственог осигурања, као ни дирек</w:t>
      </w:r>
      <w:r w:rsidR="003A4D60">
        <w:rPr>
          <w:rFonts w:ascii="Times New Roman" w:eastAsiaTheme="minorHAnsi" w:hAnsi="Times New Roman" w:cs="Times New Roman"/>
          <w:lang w:val="sr-Cyrl-RS"/>
        </w:rPr>
        <w:t>цији Фонда. Идентична је ситуација у домовима здравља. Увођењем у рад здра</w:t>
      </w:r>
      <w:r w:rsidR="001A689A">
        <w:rPr>
          <w:rFonts w:ascii="Times New Roman" w:eastAsiaTheme="minorHAnsi" w:hAnsi="Times New Roman" w:cs="Times New Roman"/>
          <w:lang w:val="sr-Cyrl-RS"/>
        </w:rPr>
        <w:t>в</w:t>
      </w:r>
      <w:r w:rsidR="003A4D60">
        <w:rPr>
          <w:rFonts w:ascii="Times New Roman" w:eastAsiaTheme="minorHAnsi" w:hAnsi="Times New Roman" w:cs="Times New Roman"/>
          <w:lang w:val="sr-Cyrl-RS"/>
        </w:rPr>
        <w:t>с</w:t>
      </w:r>
      <w:r w:rsidR="004172D3">
        <w:rPr>
          <w:rFonts w:ascii="Times New Roman" w:eastAsiaTheme="minorHAnsi" w:hAnsi="Times New Roman" w:cs="Times New Roman"/>
          <w:lang w:val="sr-Cyrl-RS"/>
        </w:rPr>
        <w:t>т</w:t>
      </w:r>
      <w:r w:rsidR="003A4D60">
        <w:rPr>
          <w:rFonts w:ascii="Times New Roman" w:eastAsiaTheme="minorHAnsi" w:hAnsi="Times New Roman" w:cs="Times New Roman"/>
          <w:lang w:val="sr-Cyrl-RS"/>
        </w:rPr>
        <w:t>вених медијаторки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4172D3">
        <w:rPr>
          <w:rFonts w:ascii="Times New Roman" w:eastAsiaTheme="minorHAnsi" w:hAnsi="Times New Roman" w:cs="Times New Roman"/>
          <w:lang w:val="sr-Cyrl-RS"/>
        </w:rPr>
        <w:t>ситуација је побољшана. О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не су 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од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1. јануара 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2009. године до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31. маја </w:t>
      </w:r>
      <w:r w:rsidR="003A4D60">
        <w:rPr>
          <w:rFonts w:ascii="Times New Roman" w:eastAsiaTheme="minorHAnsi" w:hAnsi="Times New Roman" w:cs="Times New Roman"/>
          <w:lang w:val="sr-Cyrl-RS"/>
        </w:rPr>
        <w:t>2014. године оствариле преко 37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000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првих </w:t>
      </w:r>
      <w:r w:rsidR="003A4D60">
        <w:rPr>
          <w:rFonts w:ascii="Times New Roman" w:eastAsiaTheme="minorHAnsi" w:hAnsi="Times New Roman" w:cs="Times New Roman"/>
          <w:lang w:val="sr-Cyrl-RS"/>
        </w:rPr>
        <w:t xml:space="preserve">посета </w:t>
      </w:r>
      <w:r w:rsidR="00F55E0A">
        <w:rPr>
          <w:rFonts w:ascii="Times New Roman" w:eastAsiaTheme="minorHAnsi" w:hAnsi="Times New Roman" w:cs="Times New Roman"/>
          <w:lang w:val="sr-Cyrl-RS"/>
        </w:rPr>
        <w:t>ромским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</w:t>
      </w:r>
      <w:r w:rsidR="003A4D60">
        <w:rPr>
          <w:rFonts w:ascii="Times New Roman" w:eastAsiaTheme="minorHAnsi" w:hAnsi="Times New Roman" w:cs="Times New Roman"/>
          <w:lang w:val="sr-Cyrl-RS"/>
        </w:rPr>
        <w:t>породицама.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Обављено је преко 200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>000 пос</w:t>
      </w:r>
      <w:r w:rsidR="006C0D57">
        <w:rPr>
          <w:rFonts w:ascii="Times New Roman" w:eastAsiaTheme="minorHAnsi" w:hAnsi="Times New Roman" w:cs="Times New Roman"/>
          <w:lang w:val="sr-Cyrl-RS"/>
        </w:rPr>
        <w:t>е</w:t>
      </w:r>
      <w:r w:rsidR="00140D1B">
        <w:rPr>
          <w:rFonts w:ascii="Times New Roman" w:eastAsiaTheme="minorHAnsi" w:hAnsi="Times New Roman" w:cs="Times New Roman"/>
          <w:lang w:val="sr-Cyrl-RS"/>
        </w:rPr>
        <w:t>та породицама којима је била неопходна помоћ у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140D1B">
        <w:rPr>
          <w:rFonts w:ascii="Times New Roman" w:eastAsiaTheme="minorHAnsi" w:hAnsi="Times New Roman" w:cs="Times New Roman"/>
          <w:lang w:val="sr-Cyrl-RS"/>
        </w:rPr>
        <w:t>прибављању личних докум</w:t>
      </w:r>
      <w:r w:rsidR="00F55E0A">
        <w:rPr>
          <w:rFonts w:ascii="Times New Roman" w:eastAsiaTheme="minorHAnsi" w:hAnsi="Times New Roman" w:cs="Times New Roman"/>
          <w:lang w:val="sr-Cyrl-RS"/>
        </w:rPr>
        <w:t>ената, остваривањ</w:t>
      </w:r>
      <w:r w:rsidR="00140D1B">
        <w:rPr>
          <w:rFonts w:ascii="Times New Roman" w:eastAsiaTheme="minorHAnsi" w:hAnsi="Times New Roman" w:cs="Times New Roman"/>
          <w:lang w:val="sr-Cyrl-RS"/>
        </w:rPr>
        <w:t>у здравственог оси</w:t>
      </w:r>
      <w:r w:rsidR="00F55E0A">
        <w:rPr>
          <w:rFonts w:ascii="Times New Roman" w:eastAsiaTheme="minorHAnsi" w:hAnsi="Times New Roman" w:cs="Times New Roman"/>
          <w:lang w:val="sr-Cyrl-RS"/>
        </w:rPr>
        <w:t>г</w:t>
      </w:r>
      <w:r w:rsidR="00140D1B">
        <w:rPr>
          <w:rFonts w:ascii="Times New Roman" w:eastAsiaTheme="minorHAnsi" w:hAnsi="Times New Roman" w:cs="Times New Roman"/>
          <w:lang w:val="sr-Cyrl-RS"/>
        </w:rPr>
        <w:t>урања, ук</w:t>
      </w:r>
      <w:r w:rsidR="00F55E0A">
        <w:rPr>
          <w:rFonts w:ascii="Times New Roman" w:eastAsiaTheme="minorHAnsi" w:hAnsi="Times New Roman" w:cs="Times New Roman"/>
          <w:lang w:val="sr-Cyrl-RS"/>
        </w:rPr>
        <w:t>љ</w:t>
      </w:r>
      <w:r w:rsidR="00140D1B">
        <w:rPr>
          <w:rFonts w:ascii="Times New Roman" w:eastAsiaTheme="minorHAnsi" w:hAnsi="Times New Roman" w:cs="Times New Roman"/>
          <w:lang w:val="sr-Cyrl-RS"/>
        </w:rPr>
        <w:t>учивању у здравствени систем, преглед жена код гинеколога, избор лекара, вакцинациј</w:t>
      </w:r>
      <w:r w:rsidR="004742D4">
        <w:rPr>
          <w:rFonts w:ascii="Times New Roman" w:eastAsiaTheme="minorHAnsi" w:hAnsi="Times New Roman" w:cs="Times New Roman"/>
          <w:lang w:val="sr-Cyrl-RS"/>
        </w:rPr>
        <w:t>у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деце и избор лекара педијатра. Према подацим</w:t>
      </w:r>
      <w:r w:rsidR="00F55E0A">
        <w:rPr>
          <w:rFonts w:ascii="Times New Roman" w:eastAsiaTheme="minorHAnsi" w:hAnsi="Times New Roman" w:cs="Times New Roman"/>
          <w:lang w:val="sr-Cyrl-RS"/>
        </w:rPr>
        <w:t>а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 Мин</w:t>
      </w:r>
      <w:r w:rsidR="00F55E0A">
        <w:rPr>
          <w:rFonts w:ascii="Times New Roman" w:eastAsiaTheme="minorHAnsi" w:hAnsi="Times New Roman" w:cs="Times New Roman"/>
          <w:lang w:val="sr-Cyrl-RS"/>
        </w:rPr>
        <w:t>и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старства здравља медијаторке су обезбедиле лична </w:t>
      </w:r>
      <w:r w:rsidR="001A689A">
        <w:rPr>
          <w:rFonts w:ascii="Times New Roman" w:eastAsiaTheme="minorHAnsi" w:hAnsi="Times New Roman" w:cs="Times New Roman"/>
          <w:lang w:val="sr-Cyrl-RS"/>
        </w:rPr>
        <w:t>документа и здравствене легитим</w:t>
      </w:r>
      <w:r w:rsidR="00140D1B">
        <w:rPr>
          <w:rFonts w:ascii="Times New Roman" w:eastAsiaTheme="minorHAnsi" w:hAnsi="Times New Roman" w:cs="Times New Roman"/>
          <w:lang w:val="sr-Cyrl-RS"/>
        </w:rPr>
        <w:t>ације за 16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>330 грађана</w:t>
      </w:r>
      <w:r w:rsidR="00F55E0A" w:rsidRPr="00F55E0A">
        <w:rPr>
          <w:rFonts w:ascii="Times New Roman" w:eastAsiaTheme="minorHAnsi" w:hAnsi="Times New Roman" w:cs="Times New Roman"/>
          <w:lang w:val="sr-Cyrl-RS"/>
        </w:rPr>
        <w:t xml:space="preserve"> </w:t>
      </w:r>
      <w:r w:rsidR="00F55E0A">
        <w:rPr>
          <w:rFonts w:ascii="Times New Roman" w:eastAsiaTheme="minorHAnsi" w:hAnsi="Times New Roman" w:cs="Times New Roman"/>
          <w:lang w:val="sr-Cyrl-RS"/>
        </w:rPr>
        <w:t>ромске националности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помогле су да </w:t>
      </w:r>
      <w:r w:rsidR="00F55E0A">
        <w:rPr>
          <w:rFonts w:ascii="Times New Roman" w:eastAsiaTheme="minorHAnsi" w:hAnsi="Times New Roman" w:cs="Times New Roman"/>
          <w:lang w:val="sr-Cyrl-RS"/>
        </w:rPr>
        <w:t>њих 28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F55E0A">
        <w:rPr>
          <w:rFonts w:ascii="Times New Roman" w:eastAsiaTheme="minorHAnsi" w:hAnsi="Times New Roman" w:cs="Times New Roman"/>
          <w:lang w:val="sr-Cyrl-RS"/>
        </w:rPr>
        <w:t xml:space="preserve">003 </w:t>
      </w:r>
      <w:r w:rsidR="00140D1B">
        <w:rPr>
          <w:rFonts w:ascii="Times New Roman" w:eastAsiaTheme="minorHAnsi" w:hAnsi="Times New Roman" w:cs="Times New Roman"/>
          <w:lang w:val="sr-Cyrl-RS"/>
        </w:rPr>
        <w:t>изаб</w:t>
      </w:r>
      <w:r w:rsidR="00F55E0A">
        <w:rPr>
          <w:rFonts w:ascii="Times New Roman" w:eastAsiaTheme="minorHAnsi" w:hAnsi="Times New Roman" w:cs="Times New Roman"/>
          <w:lang w:val="sr-Cyrl-RS"/>
        </w:rPr>
        <w:t>е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ре лекара, </w:t>
      </w:r>
      <w:r w:rsidR="00F55E0A">
        <w:rPr>
          <w:rFonts w:ascii="Times New Roman" w:eastAsiaTheme="minorHAnsi" w:hAnsi="Times New Roman" w:cs="Times New Roman"/>
          <w:lang w:val="sr-Cyrl-RS"/>
        </w:rPr>
        <w:t>утицале на повећање броја вакци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нисане деце 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на </w:t>
      </w:r>
      <w:r w:rsidR="00140D1B">
        <w:rPr>
          <w:rFonts w:ascii="Times New Roman" w:eastAsiaTheme="minorHAnsi" w:hAnsi="Times New Roman" w:cs="Times New Roman"/>
          <w:lang w:val="sr-Cyrl-RS"/>
        </w:rPr>
        <w:t>30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140D1B">
        <w:rPr>
          <w:rFonts w:ascii="Times New Roman" w:eastAsiaTheme="minorHAnsi" w:hAnsi="Times New Roman" w:cs="Times New Roman"/>
          <w:lang w:val="sr-Cyrl-RS"/>
        </w:rPr>
        <w:t>018,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као и одраслих </w:t>
      </w:r>
      <w:r w:rsidR="006C0D57">
        <w:rPr>
          <w:rFonts w:ascii="Times New Roman" w:eastAsiaTheme="minorHAnsi" w:hAnsi="Times New Roman" w:cs="Times New Roman"/>
          <w:lang w:val="sr-Cyrl-RS"/>
        </w:rPr>
        <w:t>2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>719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, </w:t>
      </w:r>
      <w:r w:rsidR="00F55E0A">
        <w:rPr>
          <w:rFonts w:ascii="Times New Roman" w:eastAsiaTheme="minorHAnsi" w:hAnsi="Times New Roman" w:cs="Times New Roman"/>
          <w:lang w:val="sr-Cyrl-RS"/>
        </w:rPr>
        <w:t>на побољшање контроле з</w:t>
      </w:r>
      <w:r w:rsidR="00140D1B">
        <w:rPr>
          <w:rFonts w:ascii="Times New Roman" w:eastAsiaTheme="minorHAnsi" w:hAnsi="Times New Roman" w:cs="Times New Roman"/>
          <w:lang w:val="sr-Cyrl-RS"/>
        </w:rPr>
        <w:t>драв</w:t>
      </w:r>
      <w:r w:rsidR="00F55E0A">
        <w:rPr>
          <w:rFonts w:ascii="Times New Roman" w:eastAsiaTheme="minorHAnsi" w:hAnsi="Times New Roman" w:cs="Times New Roman"/>
          <w:lang w:val="sr-Cyrl-RS"/>
        </w:rPr>
        <w:t>љ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а </w:t>
      </w:r>
      <w:r w:rsidR="006C0D57">
        <w:rPr>
          <w:rFonts w:ascii="Times New Roman" w:eastAsiaTheme="minorHAnsi" w:hAnsi="Times New Roman" w:cs="Times New Roman"/>
          <w:lang w:val="sr-Cyrl-RS"/>
        </w:rPr>
        <w:t>за 4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500 </w:t>
      </w:r>
      <w:r w:rsidR="00140D1B">
        <w:rPr>
          <w:rFonts w:ascii="Times New Roman" w:eastAsiaTheme="minorHAnsi" w:hAnsi="Times New Roman" w:cs="Times New Roman"/>
          <w:lang w:val="sr-Cyrl-RS"/>
        </w:rPr>
        <w:t>трудница и породиља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, 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да </w:t>
      </w:r>
      <w:r w:rsidR="006C0D57">
        <w:rPr>
          <w:rFonts w:ascii="Times New Roman" w:eastAsiaTheme="minorHAnsi" w:hAnsi="Times New Roman" w:cs="Times New Roman"/>
          <w:lang w:val="sr-Cyrl-RS"/>
        </w:rPr>
        <w:t>11</w:t>
      </w:r>
      <w:r w:rsidR="001A689A">
        <w:rPr>
          <w:rFonts w:ascii="Times New Roman" w:eastAsiaTheme="minorHAnsi" w:hAnsi="Times New Roman" w:cs="Times New Roman"/>
          <w:lang w:val="sr-Cyrl-RS"/>
        </w:rPr>
        <w:t xml:space="preserve">.177 </w:t>
      </w:r>
      <w:r w:rsidR="00140D1B">
        <w:rPr>
          <w:rFonts w:ascii="Times New Roman" w:eastAsiaTheme="minorHAnsi" w:hAnsi="Times New Roman" w:cs="Times New Roman"/>
          <w:lang w:val="sr-Cyrl-RS"/>
        </w:rPr>
        <w:t>жена изаб</w:t>
      </w:r>
      <w:r w:rsidR="004742D4">
        <w:rPr>
          <w:rFonts w:ascii="Times New Roman" w:eastAsiaTheme="minorHAnsi" w:hAnsi="Times New Roman" w:cs="Times New Roman"/>
          <w:lang w:val="sr-Cyrl-RS"/>
        </w:rPr>
        <w:t>е</w:t>
      </w:r>
      <w:r w:rsidR="00140D1B">
        <w:rPr>
          <w:rFonts w:ascii="Times New Roman" w:eastAsiaTheme="minorHAnsi" w:hAnsi="Times New Roman" w:cs="Times New Roman"/>
          <w:lang w:val="sr-Cyrl-RS"/>
        </w:rPr>
        <w:t>ре свог гинеколога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, </w:t>
      </w:r>
      <w:r w:rsidR="00140D1B">
        <w:rPr>
          <w:rFonts w:ascii="Times New Roman" w:eastAsiaTheme="minorHAnsi" w:hAnsi="Times New Roman" w:cs="Times New Roman"/>
          <w:lang w:val="sr-Cyrl-RS"/>
        </w:rPr>
        <w:t xml:space="preserve">а њих </w:t>
      </w:r>
      <w:r w:rsidR="006C0D57">
        <w:rPr>
          <w:rFonts w:ascii="Times New Roman" w:eastAsiaTheme="minorHAnsi" w:hAnsi="Times New Roman" w:cs="Times New Roman"/>
          <w:lang w:val="sr-Cyrl-RS"/>
        </w:rPr>
        <w:t>12</w:t>
      </w:r>
      <w:r w:rsidR="001A689A">
        <w:rPr>
          <w:rFonts w:ascii="Times New Roman" w:eastAsiaTheme="minorHAnsi" w:hAnsi="Times New Roman" w:cs="Times New Roman"/>
          <w:lang w:val="sr-Cyrl-RS"/>
        </w:rPr>
        <w:t>.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617 </w:t>
      </w:r>
      <w:r w:rsidR="00140D1B">
        <w:rPr>
          <w:rFonts w:ascii="Times New Roman" w:eastAsiaTheme="minorHAnsi" w:hAnsi="Times New Roman" w:cs="Times New Roman"/>
          <w:lang w:val="sr-Cyrl-RS"/>
        </w:rPr>
        <w:t>буде обухваћено систематским преглед</w:t>
      </w:r>
      <w:r w:rsidR="006C0D57">
        <w:rPr>
          <w:rFonts w:ascii="Times New Roman" w:eastAsiaTheme="minorHAnsi" w:hAnsi="Times New Roman" w:cs="Times New Roman"/>
          <w:lang w:val="sr-Cyrl-RS"/>
        </w:rPr>
        <w:t>и</w:t>
      </w:r>
      <w:r w:rsidR="00140D1B">
        <w:rPr>
          <w:rFonts w:ascii="Times New Roman" w:eastAsiaTheme="minorHAnsi" w:hAnsi="Times New Roman" w:cs="Times New Roman"/>
          <w:lang w:val="sr-Cyrl-RS"/>
        </w:rPr>
        <w:t>м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а. </w:t>
      </w:r>
      <w:r w:rsidR="004742D4">
        <w:rPr>
          <w:rFonts w:ascii="Times New Roman" w:eastAsiaTheme="minorHAnsi" w:hAnsi="Times New Roman" w:cs="Times New Roman"/>
          <w:lang w:val="sr-Cyrl-RS"/>
        </w:rPr>
        <w:t>Ра</w:t>
      </w:r>
      <w:r w:rsidR="006C0D57">
        <w:rPr>
          <w:rFonts w:ascii="Times New Roman" w:eastAsiaTheme="minorHAnsi" w:hAnsi="Times New Roman" w:cs="Times New Roman"/>
          <w:lang w:val="sr-Cyrl-RS"/>
        </w:rPr>
        <w:t>д здрав</w:t>
      </w:r>
      <w:r w:rsidR="001A689A">
        <w:rPr>
          <w:rFonts w:ascii="Times New Roman" w:eastAsiaTheme="minorHAnsi" w:hAnsi="Times New Roman" w:cs="Times New Roman"/>
          <w:lang w:val="sr-Cyrl-RS"/>
        </w:rPr>
        <w:t>ств</w:t>
      </w:r>
      <w:r w:rsidR="006C0D57">
        <w:rPr>
          <w:rFonts w:ascii="Times New Roman" w:eastAsiaTheme="minorHAnsi" w:hAnsi="Times New Roman" w:cs="Times New Roman"/>
          <w:lang w:val="sr-Cyrl-RS"/>
        </w:rPr>
        <w:t>ених медијаторки је веома важ</w:t>
      </w:r>
      <w:r w:rsidR="004742D4">
        <w:rPr>
          <w:rFonts w:ascii="Times New Roman" w:eastAsiaTheme="minorHAnsi" w:hAnsi="Times New Roman" w:cs="Times New Roman"/>
          <w:lang w:val="sr-Cyrl-RS"/>
        </w:rPr>
        <w:t>ан за здра</w:t>
      </w:r>
      <w:r w:rsidR="006C0D57">
        <w:rPr>
          <w:rFonts w:ascii="Times New Roman" w:eastAsiaTheme="minorHAnsi" w:hAnsi="Times New Roman" w:cs="Times New Roman"/>
          <w:lang w:val="sr-Cyrl-RS"/>
        </w:rPr>
        <w:t>в</w:t>
      </w:r>
      <w:r w:rsidR="004742D4">
        <w:rPr>
          <w:rFonts w:ascii="Times New Roman" w:eastAsiaTheme="minorHAnsi" w:hAnsi="Times New Roman" w:cs="Times New Roman"/>
          <w:lang w:val="sr-Cyrl-RS"/>
        </w:rPr>
        <w:t>ст</w:t>
      </w:r>
      <w:r w:rsidR="006C0D57">
        <w:rPr>
          <w:rFonts w:ascii="Times New Roman" w:eastAsiaTheme="minorHAnsi" w:hAnsi="Times New Roman" w:cs="Times New Roman"/>
          <w:lang w:val="sr-Cyrl-RS"/>
        </w:rPr>
        <w:t>вено просвећи</w:t>
      </w:r>
      <w:r w:rsidR="004742D4">
        <w:rPr>
          <w:rFonts w:ascii="Times New Roman" w:eastAsiaTheme="minorHAnsi" w:hAnsi="Times New Roman" w:cs="Times New Roman"/>
          <w:lang w:val="sr-Cyrl-RS"/>
        </w:rPr>
        <w:t>в</w:t>
      </w:r>
      <w:r w:rsidR="006C0D57">
        <w:rPr>
          <w:rFonts w:ascii="Times New Roman" w:eastAsiaTheme="minorHAnsi" w:hAnsi="Times New Roman" w:cs="Times New Roman"/>
          <w:lang w:val="sr-Cyrl-RS"/>
        </w:rPr>
        <w:t>а</w:t>
      </w:r>
      <w:r w:rsidR="004742D4">
        <w:rPr>
          <w:rFonts w:ascii="Times New Roman" w:eastAsiaTheme="minorHAnsi" w:hAnsi="Times New Roman" w:cs="Times New Roman"/>
          <w:lang w:val="sr-Cyrl-RS"/>
        </w:rPr>
        <w:t>њ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е </w:t>
      </w:r>
      <w:r w:rsidR="004742D4">
        <w:rPr>
          <w:rFonts w:ascii="Times New Roman" w:eastAsiaTheme="minorHAnsi" w:hAnsi="Times New Roman" w:cs="Times New Roman"/>
          <w:lang w:val="sr-Cyrl-RS"/>
        </w:rPr>
        <w:t>Рома и Р</w:t>
      </w:r>
      <w:r w:rsidR="006C0D57">
        <w:rPr>
          <w:rFonts w:ascii="Times New Roman" w:eastAsiaTheme="minorHAnsi" w:hAnsi="Times New Roman" w:cs="Times New Roman"/>
          <w:lang w:val="sr-Cyrl-RS"/>
        </w:rPr>
        <w:t>омкиња. Проблеми у ве</w:t>
      </w:r>
      <w:r w:rsidR="004742D4">
        <w:rPr>
          <w:rFonts w:ascii="Times New Roman" w:eastAsiaTheme="minorHAnsi" w:hAnsi="Times New Roman" w:cs="Times New Roman"/>
          <w:lang w:val="sr-Cyrl-RS"/>
        </w:rPr>
        <w:t>з</w:t>
      </w:r>
      <w:r w:rsidR="006C0D57">
        <w:rPr>
          <w:rFonts w:ascii="Times New Roman" w:eastAsiaTheme="minorHAnsi" w:hAnsi="Times New Roman" w:cs="Times New Roman"/>
          <w:lang w:val="sr-Cyrl-RS"/>
        </w:rPr>
        <w:t>и с ост</w:t>
      </w:r>
      <w:r w:rsidR="004742D4">
        <w:rPr>
          <w:rFonts w:ascii="Times New Roman" w:eastAsiaTheme="minorHAnsi" w:hAnsi="Times New Roman" w:cs="Times New Roman"/>
          <w:lang w:val="sr-Cyrl-RS"/>
        </w:rPr>
        <w:t>в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аривањем права </w:t>
      </w:r>
      <w:r w:rsidR="004742D4">
        <w:rPr>
          <w:rFonts w:ascii="Times New Roman" w:eastAsiaTheme="minorHAnsi" w:hAnsi="Times New Roman" w:cs="Times New Roman"/>
          <w:lang w:val="sr-Cyrl-RS"/>
        </w:rPr>
        <w:t>Рома и Ромкиња последица су дел</w:t>
      </w:r>
      <w:r w:rsidR="006C0D57">
        <w:rPr>
          <w:rFonts w:ascii="Times New Roman" w:eastAsiaTheme="minorHAnsi" w:hAnsi="Times New Roman" w:cs="Times New Roman"/>
          <w:lang w:val="sr-Cyrl-RS"/>
        </w:rPr>
        <w:t>ова</w:t>
      </w:r>
      <w:r w:rsidR="004742D4">
        <w:rPr>
          <w:rFonts w:ascii="Times New Roman" w:eastAsiaTheme="minorHAnsi" w:hAnsi="Times New Roman" w:cs="Times New Roman"/>
          <w:lang w:val="sr-Cyrl-RS"/>
        </w:rPr>
        <w:t>ња више у</w:t>
      </w:r>
      <w:r w:rsidR="006C0D57">
        <w:rPr>
          <w:rFonts w:ascii="Times New Roman" w:eastAsiaTheme="minorHAnsi" w:hAnsi="Times New Roman" w:cs="Times New Roman"/>
          <w:lang w:val="sr-Cyrl-RS"/>
        </w:rPr>
        <w:t>с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лова, </w:t>
      </w:r>
      <w:r w:rsidR="006C0D57">
        <w:rPr>
          <w:rFonts w:ascii="Times New Roman" w:eastAsiaTheme="minorHAnsi" w:hAnsi="Times New Roman" w:cs="Times New Roman"/>
          <w:lang w:val="sr-Cyrl-RS"/>
        </w:rPr>
        <w:t>а најве</w:t>
      </w:r>
      <w:r w:rsidR="004742D4">
        <w:rPr>
          <w:rFonts w:ascii="Times New Roman" w:eastAsiaTheme="minorHAnsi" w:hAnsi="Times New Roman" w:cs="Times New Roman"/>
          <w:lang w:val="sr-Cyrl-RS"/>
        </w:rPr>
        <w:t>ћ</w:t>
      </w:r>
      <w:r w:rsidR="006C0D57">
        <w:rPr>
          <w:rFonts w:ascii="Times New Roman" w:eastAsiaTheme="minorHAnsi" w:hAnsi="Times New Roman" w:cs="Times New Roman"/>
          <w:lang w:val="sr-Cyrl-RS"/>
        </w:rPr>
        <w:t>а препрека је н</w:t>
      </w:r>
      <w:r w:rsidR="004742D4">
        <w:rPr>
          <w:rFonts w:ascii="Times New Roman" w:eastAsiaTheme="minorHAnsi" w:hAnsi="Times New Roman" w:cs="Times New Roman"/>
          <w:lang w:val="sr-Cyrl-RS"/>
        </w:rPr>
        <w:t>е</w:t>
      </w:r>
      <w:r w:rsidR="006C0D57">
        <w:rPr>
          <w:rFonts w:ascii="Times New Roman" w:eastAsiaTheme="minorHAnsi" w:hAnsi="Times New Roman" w:cs="Times New Roman"/>
          <w:lang w:val="sr-Cyrl-RS"/>
        </w:rPr>
        <w:t>пов</w:t>
      </w:r>
      <w:r w:rsidR="004742D4">
        <w:rPr>
          <w:rFonts w:ascii="Times New Roman" w:eastAsiaTheme="minorHAnsi" w:hAnsi="Times New Roman" w:cs="Times New Roman"/>
          <w:lang w:val="sr-Cyrl-RS"/>
        </w:rPr>
        <w:t>е</w:t>
      </w:r>
      <w:r w:rsidR="006C0D57">
        <w:rPr>
          <w:rFonts w:ascii="Times New Roman" w:eastAsiaTheme="minorHAnsi" w:hAnsi="Times New Roman" w:cs="Times New Roman"/>
          <w:lang w:val="sr-Cyrl-RS"/>
        </w:rPr>
        <w:t>рење да ће их систем заштити</w:t>
      </w:r>
      <w:r w:rsidR="005F4F6F">
        <w:rPr>
          <w:rFonts w:ascii="Times New Roman" w:eastAsiaTheme="minorHAnsi" w:hAnsi="Times New Roman" w:cs="Times New Roman"/>
          <w:lang w:val="sr-Cyrl-RS"/>
        </w:rPr>
        <w:t>ти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од дискриминације и 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омогућити 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приступ правима. </w:t>
      </w:r>
      <w:r w:rsidR="004742D4">
        <w:rPr>
          <w:rFonts w:ascii="Times New Roman" w:eastAsiaTheme="minorHAnsi" w:hAnsi="Times New Roman" w:cs="Times New Roman"/>
          <w:lang w:val="sr-Cyrl-RS"/>
        </w:rPr>
        <w:t>На крају је истакла да је н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еспорно да је увођење 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Рома и Ромкиња у зравствени систем </w:t>
      </w:r>
      <w:r w:rsidR="006C0D57">
        <w:rPr>
          <w:rFonts w:ascii="Times New Roman" w:eastAsiaTheme="minorHAnsi" w:hAnsi="Times New Roman" w:cs="Times New Roman"/>
          <w:lang w:val="sr-Cyrl-RS"/>
        </w:rPr>
        <w:t>једно од нај</w:t>
      </w:r>
      <w:r w:rsidR="004742D4">
        <w:rPr>
          <w:rFonts w:ascii="Times New Roman" w:eastAsiaTheme="minorHAnsi" w:hAnsi="Times New Roman" w:cs="Times New Roman"/>
          <w:lang w:val="sr-Cyrl-RS"/>
        </w:rPr>
        <w:t>успешнијих мера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јавних </w:t>
      </w:r>
      <w:r w:rsidR="004742D4">
        <w:rPr>
          <w:rFonts w:ascii="Times New Roman" w:eastAsiaTheme="minorHAnsi" w:hAnsi="Times New Roman" w:cs="Times New Roman"/>
          <w:lang w:val="sr-Cyrl-RS"/>
        </w:rPr>
        <w:t>по</w:t>
      </w:r>
      <w:r w:rsidR="006C0D57">
        <w:rPr>
          <w:rFonts w:ascii="Times New Roman" w:eastAsiaTheme="minorHAnsi" w:hAnsi="Times New Roman" w:cs="Times New Roman"/>
          <w:lang w:val="sr-Cyrl-RS"/>
        </w:rPr>
        <w:t>литика, које су бит</w:t>
      </w:r>
      <w:r w:rsidR="004742D4">
        <w:rPr>
          <w:rFonts w:ascii="Times New Roman" w:eastAsiaTheme="minorHAnsi" w:hAnsi="Times New Roman" w:cs="Times New Roman"/>
          <w:lang w:val="sr-Cyrl-RS"/>
        </w:rPr>
        <w:t xml:space="preserve">но допринеле доступности </w:t>
      </w:r>
      <w:r w:rsidR="006C0D57">
        <w:rPr>
          <w:rFonts w:ascii="Times New Roman" w:eastAsiaTheme="minorHAnsi" w:hAnsi="Times New Roman" w:cs="Times New Roman"/>
          <w:lang w:val="sr-Cyrl-RS"/>
        </w:rPr>
        <w:t>услуга здравс</w:t>
      </w:r>
      <w:r w:rsidR="004742D4">
        <w:rPr>
          <w:rFonts w:ascii="Times New Roman" w:eastAsiaTheme="minorHAnsi" w:hAnsi="Times New Roman" w:cs="Times New Roman"/>
          <w:lang w:val="sr-Cyrl-RS"/>
        </w:rPr>
        <w:t>тв</w:t>
      </w:r>
      <w:r w:rsidR="006C0D57">
        <w:rPr>
          <w:rFonts w:ascii="Times New Roman" w:eastAsiaTheme="minorHAnsi" w:hAnsi="Times New Roman" w:cs="Times New Roman"/>
          <w:lang w:val="sr-Cyrl-RS"/>
        </w:rPr>
        <w:t>ене</w:t>
      </w:r>
      <w:r w:rsidR="004742D4">
        <w:rPr>
          <w:rFonts w:ascii="Times New Roman" w:eastAsiaTheme="minorHAnsi" w:hAnsi="Times New Roman" w:cs="Times New Roman"/>
          <w:lang w:val="sr-Cyrl-RS"/>
        </w:rPr>
        <w:t>, као и социјалне</w:t>
      </w:r>
      <w:r w:rsidR="006C0D57">
        <w:rPr>
          <w:rFonts w:ascii="Times New Roman" w:eastAsiaTheme="minorHAnsi" w:hAnsi="Times New Roman" w:cs="Times New Roman"/>
          <w:lang w:val="sr-Cyrl-RS"/>
        </w:rPr>
        <w:t xml:space="preserve"> </w:t>
      </w:r>
      <w:r w:rsidR="0062029B">
        <w:rPr>
          <w:rFonts w:ascii="Times New Roman" w:eastAsiaTheme="minorHAnsi" w:hAnsi="Times New Roman" w:cs="Times New Roman"/>
          <w:lang w:val="sr-Cyrl-RS"/>
        </w:rPr>
        <w:t xml:space="preserve">заштите </w:t>
      </w:r>
      <w:r w:rsidR="004742D4">
        <w:rPr>
          <w:rFonts w:ascii="Times New Roman" w:eastAsiaTheme="minorHAnsi" w:hAnsi="Times New Roman" w:cs="Times New Roman"/>
          <w:lang w:val="sr-Cyrl-RS"/>
        </w:rPr>
        <w:t>Ромима и Ромкињама.</w:t>
      </w:r>
    </w:p>
    <w:p w:rsidR="00A76C19" w:rsidRDefault="002D7C19" w:rsidP="00D760A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F7B19">
        <w:rPr>
          <w:rFonts w:ascii="Times New Roman" w:eastAsiaTheme="minorHAnsi" w:hAnsi="Times New Roman" w:cs="Times New Roman"/>
          <w:lang w:val="sr-Cyrl-RS"/>
        </w:rPr>
        <w:t xml:space="preserve">Данијела Чукић Влаховић из </w:t>
      </w:r>
      <w:r w:rsidR="00D11AB0">
        <w:rPr>
          <w:rFonts w:ascii="Times New Roman" w:eastAsiaTheme="minorHAnsi" w:hAnsi="Times New Roman" w:cs="Times New Roman"/>
          <w:lang w:val="sr-Cyrl-RS"/>
        </w:rPr>
        <w:t>Министарства</w:t>
      </w:r>
      <w:r w:rsidR="00D760A1" w:rsidRPr="00D760A1">
        <w:rPr>
          <w:rFonts w:ascii="Times New Roman" w:eastAsiaTheme="minorHAnsi" w:hAnsi="Times New Roman" w:cs="Times New Roman"/>
          <w:lang w:val="sr-Cyrl-RS"/>
        </w:rPr>
        <w:t xml:space="preserve"> за рад, запошљавање, борачка и социјална питања</w:t>
      </w:r>
      <w:r w:rsidR="00DF7B19">
        <w:rPr>
          <w:rFonts w:ascii="Times New Roman" w:eastAsiaTheme="minorHAnsi" w:hAnsi="Times New Roman" w:cs="Times New Roman"/>
          <w:lang w:val="sr-Cyrl-RS"/>
        </w:rPr>
        <w:t>, указала је на активности тог министарства, пре свега у вези питања која се односе на лични статус гра</w:t>
      </w:r>
      <w:r w:rsidR="00D11AB0">
        <w:rPr>
          <w:rFonts w:ascii="Times New Roman" w:eastAsiaTheme="minorHAnsi" w:hAnsi="Times New Roman" w:cs="Times New Roman"/>
          <w:lang w:val="sr-Cyrl-RS"/>
        </w:rPr>
        <w:t>ђ</w:t>
      </w:r>
      <w:r w:rsidR="00DF7B19">
        <w:rPr>
          <w:rFonts w:ascii="Times New Roman" w:eastAsiaTheme="minorHAnsi" w:hAnsi="Times New Roman" w:cs="Times New Roman"/>
          <w:lang w:val="sr-Cyrl-RS"/>
        </w:rPr>
        <w:t>ан</w:t>
      </w:r>
      <w:r w:rsidR="00D11AB0">
        <w:rPr>
          <w:rFonts w:ascii="Times New Roman" w:eastAsiaTheme="minorHAnsi" w:hAnsi="Times New Roman" w:cs="Times New Roman"/>
          <w:lang w:val="sr-Cyrl-RS"/>
        </w:rPr>
        <w:t>а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и упис у мат</w:t>
      </w:r>
      <w:r w:rsidR="00D11AB0">
        <w:rPr>
          <w:rFonts w:ascii="Times New Roman" w:eastAsiaTheme="minorHAnsi" w:hAnsi="Times New Roman" w:cs="Times New Roman"/>
          <w:lang w:val="sr-Cyrl-RS"/>
        </w:rPr>
        <w:t>и</w:t>
      </w:r>
      <w:r w:rsidR="00BF2FB3">
        <w:rPr>
          <w:rFonts w:ascii="Times New Roman" w:eastAsiaTheme="minorHAnsi" w:hAnsi="Times New Roman" w:cs="Times New Roman"/>
          <w:lang w:val="sr-Cyrl-RS"/>
        </w:rPr>
        <w:t>чне књиге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рођених, на чему су највише радили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F7B19">
        <w:rPr>
          <w:rFonts w:ascii="Times New Roman" w:eastAsiaTheme="minorHAnsi" w:hAnsi="Times New Roman" w:cs="Times New Roman"/>
          <w:lang w:val="sr-Cyrl-RS"/>
        </w:rPr>
        <w:t>у претходном периоду. Мин</w:t>
      </w:r>
      <w:r w:rsidR="00D11AB0">
        <w:rPr>
          <w:rFonts w:ascii="Times New Roman" w:eastAsiaTheme="minorHAnsi" w:hAnsi="Times New Roman" w:cs="Times New Roman"/>
          <w:lang w:val="sr-Cyrl-RS"/>
        </w:rPr>
        <w:t>ис</w:t>
      </w:r>
      <w:r w:rsidR="00DF7B19">
        <w:rPr>
          <w:rFonts w:ascii="Times New Roman" w:eastAsiaTheme="minorHAnsi" w:hAnsi="Times New Roman" w:cs="Times New Roman"/>
          <w:lang w:val="sr-Cyrl-RS"/>
        </w:rPr>
        <w:t>тарство је издало три обавезујућа уп</w:t>
      </w:r>
      <w:r w:rsidR="00D11AB0">
        <w:rPr>
          <w:rFonts w:ascii="Times New Roman" w:eastAsiaTheme="minorHAnsi" w:hAnsi="Times New Roman" w:cs="Times New Roman"/>
          <w:lang w:val="sr-Cyrl-RS"/>
        </w:rPr>
        <w:t>у</w:t>
      </w:r>
      <w:r w:rsidR="00DF7B19">
        <w:rPr>
          <w:rFonts w:ascii="Times New Roman" w:eastAsiaTheme="minorHAnsi" w:hAnsi="Times New Roman" w:cs="Times New Roman"/>
          <w:lang w:val="sr-Cyrl-RS"/>
        </w:rPr>
        <w:t>тства цен</w:t>
      </w:r>
      <w:r w:rsidR="00D11AB0">
        <w:rPr>
          <w:rFonts w:ascii="Times New Roman" w:eastAsiaTheme="minorHAnsi" w:hAnsi="Times New Roman" w:cs="Times New Roman"/>
          <w:lang w:val="sr-Cyrl-RS"/>
        </w:rPr>
        <w:t>т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рима за социјални рад у предметима </w:t>
      </w:r>
      <w:r w:rsidR="00D11AB0">
        <w:rPr>
          <w:rFonts w:ascii="Times New Roman" w:eastAsiaTheme="minorHAnsi" w:hAnsi="Times New Roman" w:cs="Times New Roman"/>
          <w:lang w:val="sr-Cyrl-RS"/>
        </w:rPr>
        <w:t>који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се тичу покретања поступака за утв</w:t>
      </w:r>
      <w:r w:rsidR="00D11AB0">
        <w:rPr>
          <w:rFonts w:ascii="Times New Roman" w:eastAsiaTheme="minorHAnsi" w:hAnsi="Times New Roman" w:cs="Times New Roman"/>
          <w:lang w:val="sr-Cyrl-RS"/>
        </w:rPr>
        <w:t>р</w:t>
      </w:r>
      <w:r w:rsidR="00DF7B19">
        <w:rPr>
          <w:rFonts w:ascii="Times New Roman" w:eastAsiaTheme="minorHAnsi" w:hAnsi="Times New Roman" w:cs="Times New Roman"/>
          <w:lang w:val="sr-Cyrl-RS"/>
        </w:rPr>
        <w:t>ђив</w:t>
      </w:r>
      <w:r w:rsidR="00D11AB0">
        <w:rPr>
          <w:rFonts w:ascii="Times New Roman" w:eastAsiaTheme="minorHAnsi" w:hAnsi="Times New Roman" w:cs="Times New Roman"/>
          <w:lang w:val="sr-Cyrl-RS"/>
        </w:rPr>
        <w:t>а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ње </w:t>
      </w:r>
      <w:r w:rsidR="00D11AB0">
        <w:rPr>
          <w:rFonts w:ascii="Times New Roman" w:eastAsiaTheme="minorHAnsi" w:hAnsi="Times New Roman" w:cs="Times New Roman"/>
          <w:lang w:val="sr-Cyrl-RS"/>
        </w:rPr>
        <w:t>ч</w:t>
      </w:r>
      <w:r w:rsidR="00DF7B19">
        <w:rPr>
          <w:rFonts w:ascii="Times New Roman" w:eastAsiaTheme="minorHAnsi" w:hAnsi="Times New Roman" w:cs="Times New Roman"/>
          <w:lang w:val="sr-Cyrl-RS"/>
        </w:rPr>
        <w:t>ињенице рођења, за одређив</w:t>
      </w:r>
      <w:r w:rsidR="00D11AB0">
        <w:rPr>
          <w:rFonts w:ascii="Times New Roman" w:eastAsiaTheme="minorHAnsi" w:hAnsi="Times New Roman" w:cs="Times New Roman"/>
          <w:lang w:val="sr-Cyrl-RS"/>
        </w:rPr>
        <w:t>а</w:t>
      </w:r>
      <w:r w:rsidR="00DF7B19">
        <w:rPr>
          <w:rFonts w:ascii="Times New Roman" w:eastAsiaTheme="minorHAnsi" w:hAnsi="Times New Roman" w:cs="Times New Roman"/>
          <w:lang w:val="sr-Cyrl-RS"/>
        </w:rPr>
        <w:t>ње личног имена и</w:t>
      </w:r>
      <w:r w:rsidR="005F4F6F">
        <w:rPr>
          <w:rFonts w:ascii="Times New Roman" w:eastAsiaTheme="minorHAnsi" w:hAnsi="Times New Roman" w:cs="Times New Roman"/>
          <w:lang w:val="sr-Cyrl-RS"/>
        </w:rPr>
        <w:t xml:space="preserve"> упис у матичну књигу рођених и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у поступцима пријаве пребива</w:t>
      </w:r>
      <w:r w:rsidR="00D11AB0">
        <w:rPr>
          <w:rFonts w:ascii="Times New Roman" w:eastAsiaTheme="minorHAnsi" w:hAnsi="Times New Roman" w:cs="Times New Roman"/>
          <w:lang w:val="sr-Cyrl-RS"/>
        </w:rPr>
        <w:t>ли</w:t>
      </w:r>
      <w:r w:rsidR="00DF7B19">
        <w:rPr>
          <w:rFonts w:ascii="Times New Roman" w:eastAsiaTheme="minorHAnsi" w:hAnsi="Times New Roman" w:cs="Times New Roman"/>
          <w:lang w:val="sr-Cyrl-RS"/>
        </w:rPr>
        <w:t>шта на адр</w:t>
      </w:r>
      <w:r w:rsidR="00D11AB0">
        <w:rPr>
          <w:rFonts w:ascii="Times New Roman" w:eastAsiaTheme="minorHAnsi" w:hAnsi="Times New Roman" w:cs="Times New Roman"/>
          <w:lang w:val="sr-Cyrl-RS"/>
        </w:rPr>
        <w:t>е</w:t>
      </w:r>
      <w:r w:rsidR="005F4F6F">
        <w:rPr>
          <w:rFonts w:ascii="Times New Roman" w:eastAsiaTheme="minorHAnsi" w:hAnsi="Times New Roman" w:cs="Times New Roman"/>
          <w:lang w:val="sr-Cyrl-RS"/>
        </w:rPr>
        <w:t>си центра за социјални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р</w:t>
      </w:r>
      <w:r w:rsidR="00D11AB0">
        <w:rPr>
          <w:rFonts w:ascii="Times New Roman" w:eastAsiaTheme="minorHAnsi" w:hAnsi="Times New Roman" w:cs="Times New Roman"/>
          <w:lang w:val="sr-Cyrl-RS"/>
        </w:rPr>
        <w:t>а</w:t>
      </w:r>
      <w:r w:rsidR="00DF7B19">
        <w:rPr>
          <w:rFonts w:ascii="Times New Roman" w:eastAsiaTheme="minorHAnsi" w:hAnsi="Times New Roman" w:cs="Times New Roman"/>
          <w:lang w:val="sr-Cyrl-RS"/>
        </w:rPr>
        <w:t>д, односно установе за смештај корисника. Мин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истарство </w:t>
      </w:r>
      <w:r w:rsidR="00DF7B19">
        <w:rPr>
          <w:rFonts w:ascii="Times New Roman" w:eastAsiaTheme="minorHAnsi" w:hAnsi="Times New Roman" w:cs="Times New Roman"/>
          <w:lang w:val="sr-Cyrl-RS"/>
        </w:rPr>
        <w:t>прати примену ових упутст</w:t>
      </w:r>
      <w:r w:rsidR="00D11AB0">
        <w:rPr>
          <w:rFonts w:ascii="Times New Roman" w:eastAsiaTheme="minorHAnsi" w:hAnsi="Times New Roman" w:cs="Times New Roman"/>
          <w:lang w:val="sr-Cyrl-RS"/>
        </w:rPr>
        <w:t>а</w:t>
      </w:r>
      <w:r w:rsidR="00DF7B19">
        <w:rPr>
          <w:rFonts w:ascii="Times New Roman" w:eastAsiaTheme="minorHAnsi" w:hAnsi="Times New Roman" w:cs="Times New Roman"/>
          <w:lang w:val="sr-Cyrl-RS"/>
        </w:rPr>
        <w:t>ва и врши надзор над центри</w:t>
      </w:r>
      <w:r w:rsidR="00D11AB0">
        <w:rPr>
          <w:rFonts w:ascii="Times New Roman" w:eastAsiaTheme="minorHAnsi" w:hAnsi="Times New Roman" w:cs="Times New Roman"/>
          <w:lang w:val="sr-Cyrl-RS"/>
        </w:rPr>
        <w:t>ма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за соци</w:t>
      </w:r>
      <w:r w:rsidR="00D11AB0">
        <w:rPr>
          <w:rFonts w:ascii="Times New Roman" w:eastAsiaTheme="minorHAnsi" w:hAnsi="Times New Roman" w:cs="Times New Roman"/>
          <w:lang w:val="sr-Cyrl-RS"/>
        </w:rPr>
        <w:t>јал</w:t>
      </w:r>
      <w:r w:rsidR="00DF7B19">
        <w:rPr>
          <w:rFonts w:ascii="Times New Roman" w:eastAsiaTheme="minorHAnsi" w:hAnsi="Times New Roman" w:cs="Times New Roman"/>
          <w:lang w:val="sr-Cyrl-RS"/>
        </w:rPr>
        <w:t>ни рад. У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F7B19">
        <w:rPr>
          <w:rFonts w:ascii="Times New Roman" w:eastAsiaTheme="minorHAnsi" w:hAnsi="Times New Roman" w:cs="Times New Roman"/>
          <w:lang w:val="sr-Cyrl-RS"/>
        </w:rPr>
        <w:t>оквиру техничке радне гр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упе, </w:t>
      </w:r>
      <w:r w:rsidR="00DF7B19">
        <w:rPr>
          <w:rFonts w:ascii="Times New Roman" w:eastAsiaTheme="minorHAnsi" w:hAnsi="Times New Roman" w:cs="Times New Roman"/>
          <w:lang w:val="sr-Cyrl-RS"/>
        </w:rPr>
        <w:t>заједно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са 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Министарством државне управе и локалне самоуправе, Министарством унутрашњих послова, Заштитником грађана и невладином организацијом Праксис, спроводе </w:t>
      </w:r>
      <w:r w:rsidR="00DF7B19">
        <w:rPr>
          <w:rFonts w:ascii="Times New Roman" w:eastAsiaTheme="minorHAnsi" w:hAnsi="Times New Roman" w:cs="Times New Roman"/>
          <w:lang w:val="sr-Cyrl-RS"/>
        </w:rPr>
        <w:t>се обуке на тему уп</w:t>
      </w:r>
      <w:r w:rsidR="005F4F6F">
        <w:rPr>
          <w:rFonts w:ascii="Times New Roman" w:eastAsiaTheme="minorHAnsi" w:hAnsi="Times New Roman" w:cs="Times New Roman"/>
          <w:lang w:val="sr-Cyrl-RS"/>
        </w:rPr>
        <w:t>ис</w:t>
      </w:r>
      <w:r w:rsidR="0051688A">
        <w:rPr>
          <w:rFonts w:ascii="Times New Roman" w:eastAsiaTheme="minorHAnsi" w:hAnsi="Times New Roman" w:cs="Times New Roman"/>
          <w:lang w:val="sr-Cyrl-RS"/>
        </w:rPr>
        <w:t>а у матичне књиге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рођ</w:t>
      </w:r>
      <w:r w:rsidR="00DF7B19">
        <w:rPr>
          <w:rFonts w:ascii="Times New Roman" w:eastAsiaTheme="minorHAnsi" w:hAnsi="Times New Roman" w:cs="Times New Roman"/>
          <w:lang w:val="sr-Cyrl-RS"/>
        </w:rPr>
        <w:t>ених и то обуке за запослене у цент</w:t>
      </w:r>
      <w:r w:rsidR="00D11AB0">
        <w:rPr>
          <w:rFonts w:ascii="Times New Roman" w:eastAsiaTheme="minorHAnsi" w:hAnsi="Times New Roman" w:cs="Times New Roman"/>
          <w:lang w:val="sr-Cyrl-RS"/>
        </w:rPr>
        <w:t>р</w:t>
      </w:r>
      <w:r w:rsidR="00DF7B19">
        <w:rPr>
          <w:rFonts w:ascii="Times New Roman" w:eastAsiaTheme="minorHAnsi" w:hAnsi="Times New Roman" w:cs="Times New Roman"/>
          <w:lang w:val="sr-Cyrl-RS"/>
        </w:rPr>
        <w:t>има за соци</w:t>
      </w:r>
      <w:r w:rsidR="005F4F6F">
        <w:rPr>
          <w:rFonts w:ascii="Times New Roman" w:eastAsiaTheme="minorHAnsi" w:hAnsi="Times New Roman" w:cs="Times New Roman"/>
          <w:lang w:val="sr-Cyrl-RS"/>
        </w:rPr>
        <w:t>јални рад, матичара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и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запослен</w:t>
      </w:r>
      <w:r w:rsidR="00D11AB0">
        <w:rPr>
          <w:rFonts w:ascii="Times New Roman" w:eastAsiaTheme="minorHAnsi" w:hAnsi="Times New Roman" w:cs="Times New Roman"/>
          <w:lang w:val="sr-Cyrl-RS"/>
        </w:rPr>
        <w:t>их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у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Министарству унутрашњих послова. У 20</w:t>
      </w:r>
      <w:r w:rsidR="00DF7B19">
        <w:rPr>
          <w:rFonts w:ascii="Times New Roman" w:eastAsiaTheme="minorHAnsi" w:hAnsi="Times New Roman" w:cs="Times New Roman"/>
          <w:lang w:val="sr-Cyrl-RS"/>
        </w:rPr>
        <w:t>16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. години предвиђено је 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осам обука. 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Према подацима Министарства унутрашњих послова </w:t>
      </w:r>
      <w:r w:rsidR="00DF7B19">
        <w:rPr>
          <w:rFonts w:ascii="Times New Roman" w:eastAsiaTheme="minorHAnsi" w:hAnsi="Times New Roman" w:cs="Times New Roman"/>
          <w:lang w:val="sr-Cyrl-RS"/>
        </w:rPr>
        <w:t>око 1900 лица је пријавило преби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валиште на адреси центра за социјални рад или установе за смештај. У 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 марту 2016.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године </w:t>
      </w:r>
      <w:r w:rsidR="00DF7B19">
        <w:rPr>
          <w:rFonts w:ascii="Times New Roman" w:eastAsiaTheme="minorHAnsi" w:hAnsi="Times New Roman" w:cs="Times New Roman"/>
          <w:lang w:val="sr-Cyrl-RS"/>
        </w:rPr>
        <w:t xml:space="preserve">донета је </w:t>
      </w:r>
      <w:r w:rsidR="00D11AB0">
        <w:rPr>
          <w:rFonts w:ascii="Times New Roman" w:eastAsiaTheme="minorHAnsi" w:hAnsi="Times New Roman" w:cs="Times New Roman"/>
          <w:lang w:val="sr-Cyrl-RS"/>
        </w:rPr>
        <w:t>У</w:t>
      </w:r>
      <w:r w:rsidR="00DF7B19">
        <w:rPr>
          <w:rFonts w:ascii="Times New Roman" w:eastAsiaTheme="minorHAnsi" w:hAnsi="Times New Roman" w:cs="Times New Roman"/>
          <w:lang w:val="sr-Cyrl-RS"/>
        </w:rPr>
        <w:t>редба о наме</w:t>
      </w:r>
      <w:r w:rsidR="0051688A">
        <w:rPr>
          <w:rFonts w:ascii="Times New Roman" w:eastAsiaTheme="minorHAnsi" w:hAnsi="Times New Roman" w:cs="Times New Roman"/>
          <w:lang w:val="sr-Cyrl-RS"/>
        </w:rPr>
        <w:t>н</w:t>
      </w:r>
      <w:r w:rsidR="00DF7B19">
        <w:rPr>
          <w:rFonts w:ascii="Times New Roman" w:eastAsiaTheme="minorHAnsi" w:hAnsi="Times New Roman" w:cs="Times New Roman"/>
          <w:lang w:val="sr-Cyrl-RS"/>
        </w:rPr>
        <w:t>ским трансферима која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</w:t>
      </w:r>
      <w:r w:rsidR="00DF7B19">
        <w:rPr>
          <w:rFonts w:ascii="Times New Roman" w:eastAsiaTheme="minorHAnsi" w:hAnsi="Times New Roman" w:cs="Times New Roman"/>
          <w:lang w:val="sr-Cyrl-RS"/>
        </w:rPr>
        <w:t>омогућава трансферисање сре</w:t>
      </w:r>
      <w:r w:rsidR="00D11AB0">
        <w:rPr>
          <w:rFonts w:ascii="Times New Roman" w:eastAsiaTheme="minorHAnsi" w:hAnsi="Times New Roman" w:cs="Times New Roman"/>
          <w:lang w:val="sr-Cyrl-RS"/>
        </w:rPr>
        <w:t>д</w:t>
      </w:r>
      <w:r w:rsidR="00DF7B19">
        <w:rPr>
          <w:rFonts w:ascii="Times New Roman" w:eastAsiaTheme="minorHAnsi" w:hAnsi="Times New Roman" w:cs="Times New Roman"/>
          <w:lang w:val="sr-Cyrl-RS"/>
        </w:rPr>
        <w:t>ст</w:t>
      </w:r>
      <w:r w:rsidR="00D11AB0">
        <w:rPr>
          <w:rFonts w:ascii="Times New Roman" w:eastAsiaTheme="minorHAnsi" w:hAnsi="Times New Roman" w:cs="Times New Roman"/>
          <w:lang w:val="sr-Cyrl-RS"/>
        </w:rPr>
        <w:t>ава с</w:t>
      </w:r>
      <w:r w:rsidR="00DF7B19">
        <w:rPr>
          <w:rFonts w:ascii="Times New Roman" w:eastAsiaTheme="minorHAnsi" w:hAnsi="Times New Roman" w:cs="Times New Roman"/>
          <w:lang w:val="sr-Cyrl-RS"/>
        </w:rPr>
        <w:t>а републичког на локални ниво за развој услуга социј</w:t>
      </w:r>
      <w:r w:rsidR="00D11AB0">
        <w:rPr>
          <w:rFonts w:ascii="Times New Roman" w:eastAsiaTheme="minorHAnsi" w:hAnsi="Times New Roman" w:cs="Times New Roman"/>
          <w:lang w:val="sr-Cyrl-RS"/>
        </w:rPr>
        <w:t>алне заштит</w:t>
      </w:r>
      <w:r w:rsidR="005F4F6F">
        <w:rPr>
          <w:rFonts w:ascii="Times New Roman" w:eastAsiaTheme="minorHAnsi" w:hAnsi="Times New Roman" w:cs="Times New Roman"/>
          <w:lang w:val="sr-Cyrl-RS"/>
        </w:rPr>
        <w:t>е</w:t>
      </w:r>
      <w:r w:rsidR="00D11AB0">
        <w:rPr>
          <w:rFonts w:ascii="Times New Roman" w:eastAsiaTheme="minorHAnsi" w:hAnsi="Times New Roman" w:cs="Times New Roman"/>
          <w:lang w:val="sr-Cyrl-RS"/>
        </w:rPr>
        <w:t>. Што се тиче наредног периода, очекује се доно</w:t>
      </w:r>
      <w:r w:rsidR="00D43812">
        <w:rPr>
          <w:rFonts w:ascii="Times New Roman" w:eastAsiaTheme="minorHAnsi" w:hAnsi="Times New Roman" w:cs="Times New Roman"/>
          <w:lang w:val="sr-Cyrl-RS"/>
        </w:rPr>
        <w:t>ш</w:t>
      </w:r>
      <w:r w:rsidR="00D11AB0">
        <w:rPr>
          <w:rFonts w:ascii="Times New Roman" w:eastAsiaTheme="minorHAnsi" w:hAnsi="Times New Roman" w:cs="Times New Roman"/>
          <w:lang w:val="sr-Cyrl-RS"/>
        </w:rPr>
        <w:t>ење новог Закона о финанси</w:t>
      </w:r>
      <w:r w:rsidR="00D43812">
        <w:rPr>
          <w:rFonts w:ascii="Times New Roman" w:eastAsiaTheme="minorHAnsi" w:hAnsi="Times New Roman" w:cs="Times New Roman"/>
          <w:lang w:val="sr-Cyrl-RS"/>
        </w:rPr>
        <w:t>јс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кој подршци породици с децом, а до краја </w:t>
      </w:r>
      <w:r w:rsidR="00D43812">
        <w:rPr>
          <w:rFonts w:ascii="Times New Roman" w:eastAsiaTheme="minorHAnsi" w:hAnsi="Times New Roman" w:cs="Times New Roman"/>
          <w:lang w:val="sr-Cyrl-RS"/>
        </w:rPr>
        <w:t>2016. године би треба</w:t>
      </w:r>
      <w:r w:rsidR="000D48B7">
        <w:rPr>
          <w:rFonts w:ascii="Times New Roman" w:eastAsiaTheme="minorHAnsi" w:hAnsi="Times New Roman" w:cs="Times New Roman"/>
          <w:lang w:val="sr-Cyrl-RS"/>
        </w:rPr>
        <w:t>л</w:t>
      </w:r>
      <w:r w:rsidR="00D43812">
        <w:rPr>
          <w:rFonts w:ascii="Times New Roman" w:eastAsiaTheme="minorHAnsi" w:hAnsi="Times New Roman" w:cs="Times New Roman"/>
          <w:lang w:val="sr-Cyrl-RS"/>
        </w:rPr>
        <w:t>о да уђе у</w:t>
      </w:r>
      <w:r w:rsidR="00D11AB0">
        <w:rPr>
          <w:rFonts w:ascii="Times New Roman" w:eastAsiaTheme="minorHAnsi" w:hAnsi="Times New Roman" w:cs="Times New Roman"/>
          <w:lang w:val="sr-Cyrl-RS"/>
        </w:rPr>
        <w:t xml:space="preserve"> процедуру. Такође, ради се и на изменама Закона о социјалној заштити и Породичног закона. </w:t>
      </w:r>
    </w:p>
    <w:p w:rsidR="00D760A1" w:rsidRPr="008A0F8B" w:rsidRDefault="00A76C19" w:rsidP="00D760A1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</w:r>
      <w:r w:rsidR="00D760A1" w:rsidRPr="00D760A1">
        <w:rPr>
          <w:rFonts w:ascii="Times New Roman" w:hAnsi="Times New Roman" w:cs="Times New Roman"/>
          <w:lang w:val="sr-Cyrl-RS"/>
        </w:rPr>
        <w:t xml:space="preserve">Драгана </w:t>
      </w:r>
      <w:r w:rsidR="009C70C0" w:rsidRPr="00D760A1">
        <w:rPr>
          <w:rFonts w:ascii="Times New Roman" w:hAnsi="Times New Roman" w:cs="Times New Roman"/>
          <w:lang w:val="sr-Cyrl-RS"/>
        </w:rPr>
        <w:t>Јовановић Аријас</w:t>
      </w:r>
      <w:r w:rsidR="008A0F8B">
        <w:rPr>
          <w:rFonts w:ascii="Times New Roman" w:hAnsi="Times New Roman" w:cs="Times New Roman"/>
          <w:lang w:val="sr-Cyrl-RS"/>
        </w:rPr>
        <w:t xml:space="preserve"> из </w:t>
      </w:r>
      <w:proofErr w:type="spellStart"/>
      <w:r w:rsidR="00D760A1" w:rsidRPr="00D760A1">
        <w:rPr>
          <w:rFonts w:ascii="Times New Roman" w:hAnsi="Times New Roman" w:cs="Times New Roman"/>
        </w:rPr>
        <w:t>Тим</w:t>
      </w:r>
      <w:proofErr w:type="spellEnd"/>
      <w:r w:rsidR="008A0F8B">
        <w:rPr>
          <w:rFonts w:ascii="Times New Roman" w:hAnsi="Times New Roman" w:cs="Times New Roman"/>
          <w:lang w:val="sr-Cyrl-RS"/>
        </w:rPr>
        <w:t>а</w:t>
      </w:r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за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социјално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укључивање</w:t>
      </w:r>
      <w:proofErr w:type="spellEnd"/>
      <w:r w:rsidR="00D760A1" w:rsidRPr="00D760A1">
        <w:rPr>
          <w:rFonts w:ascii="Times New Roman" w:hAnsi="Times New Roman" w:cs="Times New Roman"/>
        </w:rPr>
        <w:t xml:space="preserve"> и </w:t>
      </w:r>
      <w:proofErr w:type="spellStart"/>
      <w:r w:rsidR="00D760A1" w:rsidRPr="00D760A1">
        <w:rPr>
          <w:rFonts w:ascii="Times New Roman" w:hAnsi="Times New Roman" w:cs="Times New Roman"/>
        </w:rPr>
        <w:t>смањење</w:t>
      </w:r>
      <w:proofErr w:type="spellEnd"/>
      <w:r w:rsidR="00D760A1" w:rsidRPr="00D760A1">
        <w:rPr>
          <w:rFonts w:ascii="Times New Roman" w:hAnsi="Times New Roman" w:cs="Times New Roman"/>
        </w:rPr>
        <w:t xml:space="preserve"> </w:t>
      </w:r>
      <w:proofErr w:type="spellStart"/>
      <w:r w:rsidR="00D760A1" w:rsidRPr="00D760A1">
        <w:rPr>
          <w:rFonts w:ascii="Times New Roman" w:hAnsi="Times New Roman" w:cs="Times New Roman"/>
        </w:rPr>
        <w:t>сиромаштва</w:t>
      </w:r>
      <w:proofErr w:type="spellEnd"/>
      <w:r w:rsidR="00D43812">
        <w:rPr>
          <w:rFonts w:ascii="Times New Roman" w:hAnsi="Times New Roman" w:cs="Times New Roman"/>
          <w:lang w:val="sr-Cyrl-RS"/>
        </w:rPr>
        <w:t xml:space="preserve"> </w:t>
      </w:r>
      <w:r w:rsidR="008A0F8B">
        <w:rPr>
          <w:rFonts w:ascii="Times New Roman" w:hAnsi="Times New Roman" w:cs="Times New Roman"/>
          <w:lang w:val="sr-Cyrl-RS"/>
        </w:rPr>
        <w:t>сматра да у наредном периоду нагласак треба да буде на имплемен</w:t>
      </w:r>
      <w:r w:rsidR="00D43812">
        <w:rPr>
          <w:rFonts w:ascii="Times New Roman" w:hAnsi="Times New Roman" w:cs="Times New Roman"/>
          <w:lang w:val="sr-Cyrl-RS"/>
        </w:rPr>
        <w:t>тацији стратегије и да је за то</w:t>
      </w:r>
      <w:r w:rsidR="008A0F8B">
        <w:rPr>
          <w:rFonts w:ascii="Times New Roman" w:hAnsi="Times New Roman" w:cs="Times New Roman"/>
          <w:lang w:val="sr-Cyrl-RS"/>
        </w:rPr>
        <w:t xml:space="preserve"> важна расподела снага. Стратегија је у великој мери ослоњена на јединице локалне самоуправе и због тога је важно да са централног нивоа оне добију подстицај и инструкцију како да унапреде свој рад. Важно је да у њих и улажемо јер нису све јединице локалне самоуправе у истој ситуацији. Међуресорна сарадња и формирање </w:t>
      </w:r>
      <w:r w:rsidR="008A0F8B">
        <w:rPr>
          <w:rFonts w:ascii="Times New Roman" w:hAnsi="Times New Roman" w:cs="Times New Roman"/>
          <w:lang w:val="sr-Cyrl-RS"/>
        </w:rPr>
        <w:lastRenderedPageBreak/>
        <w:t xml:space="preserve">мобилних тимова је од изузетног значаја. То </w:t>
      </w:r>
      <w:r w:rsidR="00603162">
        <w:rPr>
          <w:rFonts w:ascii="Times New Roman" w:hAnsi="Times New Roman" w:cs="Times New Roman"/>
          <w:lang w:val="sr-Cyrl-RS"/>
        </w:rPr>
        <w:t>захтева и стабилан положај коор</w:t>
      </w:r>
      <w:r w:rsidR="008A0F8B">
        <w:rPr>
          <w:rFonts w:ascii="Times New Roman" w:hAnsi="Times New Roman" w:cs="Times New Roman"/>
          <w:lang w:val="sr-Cyrl-RS"/>
        </w:rPr>
        <w:t>д</w:t>
      </w:r>
      <w:r w:rsidR="00603162">
        <w:rPr>
          <w:rFonts w:ascii="Times New Roman" w:hAnsi="Times New Roman" w:cs="Times New Roman"/>
          <w:lang w:val="sr-Cyrl-RS"/>
        </w:rPr>
        <w:t>и</w:t>
      </w:r>
      <w:r w:rsidR="008A0F8B">
        <w:rPr>
          <w:rFonts w:ascii="Times New Roman" w:hAnsi="Times New Roman" w:cs="Times New Roman"/>
          <w:lang w:val="sr-Cyrl-RS"/>
        </w:rPr>
        <w:t>н</w:t>
      </w:r>
      <w:r w:rsidR="00603162">
        <w:rPr>
          <w:rFonts w:ascii="Times New Roman" w:hAnsi="Times New Roman" w:cs="Times New Roman"/>
          <w:lang w:val="sr-Cyrl-RS"/>
        </w:rPr>
        <w:t>а</w:t>
      </w:r>
      <w:r w:rsidR="008A0F8B">
        <w:rPr>
          <w:rFonts w:ascii="Times New Roman" w:hAnsi="Times New Roman" w:cs="Times New Roman"/>
          <w:lang w:val="sr-Cyrl-RS"/>
        </w:rPr>
        <w:t xml:space="preserve">тора за ромска питања, здравствених медијаторки и подагошких асистената. </w:t>
      </w:r>
      <w:r w:rsidR="00006DE3">
        <w:rPr>
          <w:rFonts w:ascii="Times New Roman" w:hAnsi="Times New Roman" w:cs="Times New Roman"/>
          <w:lang w:val="sr-Cyrl-RS"/>
        </w:rPr>
        <w:t xml:space="preserve">Истакла је да би </w:t>
      </w:r>
      <w:r w:rsidR="008A0F8B">
        <w:rPr>
          <w:rFonts w:ascii="Times New Roman" w:hAnsi="Times New Roman" w:cs="Times New Roman"/>
          <w:lang w:val="sr-Cyrl-RS"/>
        </w:rPr>
        <w:t>желе</w:t>
      </w:r>
      <w:r w:rsidR="00006DE3">
        <w:rPr>
          <w:rFonts w:ascii="Times New Roman" w:hAnsi="Times New Roman" w:cs="Times New Roman"/>
          <w:lang w:val="sr-Cyrl-RS"/>
        </w:rPr>
        <w:t>л</w:t>
      </w:r>
      <w:r w:rsidR="00603162">
        <w:rPr>
          <w:rFonts w:ascii="Times New Roman" w:hAnsi="Times New Roman" w:cs="Times New Roman"/>
          <w:lang w:val="sr-Cyrl-RS"/>
        </w:rPr>
        <w:t xml:space="preserve">а </w:t>
      </w:r>
      <w:r w:rsidR="008A0F8B">
        <w:rPr>
          <w:rFonts w:ascii="Times New Roman" w:hAnsi="Times New Roman" w:cs="Times New Roman"/>
          <w:lang w:val="sr-Cyrl-RS"/>
        </w:rPr>
        <w:t>да они у наредном</w:t>
      </w:r>
      <w:r w:rsidR="00603162">
        <w:rPr>
          <w:rFonts w:ascii="Times New Roman" w:hAnsi="Times New Roman" w:cs="Times New Roman"/>
          <w:lang w:val="sr-Cyrl-RS"/>
        </w:rPr>
        <w:t xml:space="preserve"> периоду прерас</w:t>
      </w:r>
      <w:r w:rsidR="008A0F8B">
        <w:rPr>
          <w:rFonts w:ascii="Times New Roman" w:hAnsi="Times New Roman" w:cs="Times New Roman"/>
          <w:lang w:val="sr-Cyrl-RS"/>
        </w:rPr>
        <w:t>ту у струковне орг</w:t>
      </w:r>
      <w:r w:rsidR="00006DE3">
        <w:rPr>
          <w:rFonts w:ascii="Times New Roman" w:hAnsi="Times New Roman" w:cs="Times New Roman"/>
          <w:lang w:val="sr-Cyrl-RS"/>
        </w:rPr>
        <w:t>а</w:t>
      </w:r>
      <w:r w:rsidR="008A0F8B">
        <w:rPr>
          <w:rFonts w:ascii="Times New Roman" w:hAnsi="Times New Roman" w:cs="Times New Roman"/>
          <w:lang w:val="sr-Cyrl-RS"/>
        </w:rPr>
        <w:t>низ</w:t>
      </w:r>
      <w:r w:rsidR="00006DE3">
        <w:rPr>
          <w:rFonts w:ascii="Times New Roman" w:hAnsi="Times New Roman" w:cs="Times New Roman"/>
          <w:lang w:val="sr-Cyrl-RS"/>
        </w:rPr>
        <w:t xml:space="preserve">ације и допринесу </w:t>
      </w:r>
      <w:r w:rsidR="00006DE3" w:rsidRPr="00603162">
        <w:rPr>
          <w:rFonts w:ascii="Times New Roman" w:hAnsi="Times New Roman" w:cs="Times New Roman"/>
          <w:lang w:val="sr-Cyrl-RS"/>
        </w:rPr>
        <w:t>унапређењ</w:t>
      </w:r>
      <w:r w:rsidR="008A0F8B" w:rsidRPr="00603162">
        <w:rPr>
          <w:rFonts w:ascii="Times New Roman" w:hAnsi="Times New Roman" w:cs="Times New Roman"/>
          <w:lang w:val="sr-Cyrl-RS"/>
        </w:rPr>
        <w:t>у п</w:t>
      </w:r>
      <w:r w:rsidR="00006DE3" w:rsidRPr="00603162">
        <w:rPr>
          <w:rFonts w:ascii="Times New Roman" w:hAnsi="Times New Roman" w:cs="Times New Roman"/>
          <w:lang w:val="sr-Cyrl-RS"/>
        </w:rPr>
        <w:t>о</w:t>
      </w:r>
      <w:r w:rsidR="008A0F8B" w:rsidRPr="00603162">
        <w:rPr>
          <w:rFonts w:ascii="Times New Roman" w:hAnsi="Times New Roman" w:cs="Times New Roman"/>
          <w:lang w:val="sr-Cyrl-RS"/>
        </w:rPr>
        <w:t>ло</w:t>
      </w:r>
      <w:r w:rsidR="00006DE3" w:rsidRPr="00603162">
        <w:rPr>
          <w:rFonts w:ascii="Times New Roman" w:hAnsi="Times New Roman" w:cs="Times New Roman"/>
          <w:lang w:val="sr-Cyrl-RS"/>
        </w:rPr>
        <w:t>ж</w:t>
      </w:r>
      <w:r w:rsidR="008A0F8B" w:rsidRPr="00603162">
        <w:rPr>
          <w:rFonts w:ascii="Times New Roman" w:hAnsi="Times New Roman" w:cs="Times New Roman"/>
          <w:lang w:val="sr-Cyrl-RS"/>
        </w:rPr>
        <w:t xml:space="preserve">аја ових лица. </w:t>
      </w:r>
      <w:r w:rsidR="00006DE3" w:rsidRPr="00603162">
        <w:rPr>
          <w:rFonts w:ascii="Times New Roman" w:hAnsi="Times New Roman" w:cs="Times New Roman"/>
          <w:lang w:val="sr-Cyrl-RS"/>
        </w:rPr>
        <w:t>Припадници ромске заједнице треба да подстичу</w:t>
      </w:r>
      <w:r w:rsidR="008A0F8B" w:rsidRPr="00603162">
        <w:rPr>
          <w:rFonts w:ascii="Times New Roman" w:hAnsi="Times New Roman" w:cs="Times New Roman"/>
          <w:lang w:val="sr-Cyrl-RS"/>
        </w:rPr>
        <w:t xml:space="preserve"> своје ближње да се из</w:t>
      </w:r>
      <w:r w:rsidR="00006DE3" w:rsidRPr="00603162">
        <w:rPr>
          <w:rFonts w:ascii="Times New Roman" w:hAnsi="Times New Roman" w:cs="Times New Roman"/>
          <w:lang w:val="sr-Cyrl-RS"/>
        </w:rPr>
        <w:t xml:space="preserve">јашњавају </w:t>
      </w:r>
      <w:r w:rsidR="008A0F8B" w:rsidRPr="00603162">
        <w:rPr>
          <w:rFonts w:ascii="Times New Roman" w:hAnsi="Times New Roman" w:cs="Times New Roman"/>
          <w:lang w:val="sr-Cyrl-RS"/>
        </w:rPr>
        <w:t>к</w:t>
      </w:r>
      <w:r w:rsidR="00006DE3" w:rsidRPr="00603162">
        <w:rPr>
          <w:rFonts w:ascii="Times New Roman" w:hAnsi="Times New Roman" w:cs="Times New Roman"/>
          <w:lang w:val="sr-Cyrl-RS"/>
        </w:rPr>
        <w:t>ао Роми и Р</w:t>
      </w:r>
      <w:r w:rsidR="008A0F8B" w:rsidRPr="00603162">
        <w:rPr>
          <w:rFonts w:ascii="Times New Roman" w:hAnsi="Times New Roman" w:cs="Times New Roman"/>
          <w:lang w:val="sr-Cyrl-RS"/>
        </w:rPr>
        <w:t>омкиње кад год је то могућ</w:t>
      </w:r>
      <w:r w:rsidR="00006DE3" w:rsidRPr="00603162">
        <w:rPr>
          <w:rFonts w:ascii="Times New Roman" w:hAnsi="Times New Roman" w:cs="Times New Roman"/>
          <w:lang w:val="sr-Cyrl-RS"/>
        </w:rPr>
        <w:t>е. С</w:t>
      </w:r>
      <w:r w:rsidR="008A0F8B" w:rsidRPr="00603162">
        <w:rPr>
          <w:rFonts w:ascii="Times New Roman" w:hAnsi="Times New Roman" w:cs="Times New Roman"/>
          <w:lang w:val="sr-Cyrl-RS"/>
        </w:rPr>
        <w:t>истем мониторинга и евалуације свега што ће се преду</w:t>
      </w:r>
      <w:r w:rsidR="00006DE3" w:rsidRPr="00603162">
        <w:rPr>
          <w:rFonts w:ascii="Times New Roman" w:hAnsi="Times New Roman" w:cs="Times New Roman"/>
          <w:lang w:val="sr-Cyrl-RS"/>
        </w:rPr>
        <w:t>зи</w:t>
      </w:r>
      <w:r w:rsidR="008A0F8B" w:rsidRPr="00603162">
        <w:rPr>
          <w:rFonts w:ascii="Times New Roman" w:hAnsi="Times New Roman" w:cs="Times New Roman"/>
          <w:lang w:val="sr-Cyrl-RS"/>
        </w:rPr>
        <w:t>мати кро</w:t>
      </w:r>
      <w:r w:rsidR="00006DE3" w:rsidRPr="00603162">
        <w:rPr>
          <w:rFonts w:ascii="Times New Roman" w:hAnsi="Times New Roman" w:cs="Times New Roman"/>
          <w:lang w:val="sr-Cyrl-RS"/>
        </w:rPr>
        <w:t>з акц</w:t>
      </w:r>
      <w:r w:rsidR="00B51F91">
        <w:rPr>
          <w:rFonts w:ascii="Times New Roman" w:hAnsi="Times New Roman" w:cs="Times New Roman"/>
          <w:lang w:val="sr-Cyrl-RS"/>
        </w:rPr>
        <w:t>и</w:t>
      </w:r>
      <w:r w:rsidR="00006DE3" w:rsidRPr="00603162">
        <w:rPr>
          <w:rFonts w:ascii="Times New Roman" w:hAnsi="Times New Roman" w:cs="Times New Roman"/>
          <w:lang w:val="sr-Cyrl-RS"/>
        </w:rPr>
        <w:t xml:space="preserve">они план је такође истакла као веома важно. Стратегија </w:t>
      </w:r>
      <w:r w:rsidR="008A0F8B" w:rsidRPr="00603162">
        <w:rPr>
          <w:rFonts w:ascii="Times New Roman" w:hAnsi="Times New Roman" w:cs="Times New Roman"/>
          <w:lang w:val="sr-Cyrl-RS"/>
        </w:rPr>
        <w:t>препозн</w:t>
      </w:r>
      <w:r w:rsidR="00006DE3" w:rsidRPr="00603162">
        <w:rPr>
          <w:rFonts w:ascii="Times New Roman" w:hAnsi="Times New Roman" w:cs="Times New Roman"/>
          <w:lang w:val="sr-Cyrl-RS"/>
        </w:rPr>
        <w:t>а</w:t>
      </w:r>
      <w:r w:rsidR="008A0F8B" w:rsidRPr="00603162">
        <w:rPr>
          <w:rFonts w:ascii="Times New Roman" w:hAnsi="Times New Roman" w:cs="Times New Roman"/>
          <w:lang w:val="sr-Cyrl-RS"/>
        </w:rPr>
        <w:t>је</w:t>
      </w:r>
      <w:r w:rsidR="00006DE3" w:rsidRPr="00603162">
        <w:rPr>
          <w:rFonts w:ascii="Times New Roman" w:hAnsi="Times New Roman" w:cs="Times New Roman"/>
          <w:lang w:val="sr-Cyrl-RS"/>
        </w:rPr>
        <w:t xml:space="preserve">, а </w:t>
      </w:r>
      <w:r w:rsidR="00B51F91">
        <w:rPr>
          <w:rFonts w:ascii="Times New Roman" w:hAnsi="Times New Roman" w:cs="Times New Roman"/>
          <w:lang w:val="sr-Cyrl-RS"/>
        </w:rPr>
        <w:t>и акциони план ће сигурно препознати</w:t>
      </w:r>
      <w:r w:rsidR="00006DE3" w:rsidRPr="00603162">
        <w:rPr>
          <w:rFonts w:ascii="Times New Roman" w:hAnsi="Times New Roman" w:cs="Times New Roman"/>
          <w:lang w:val="sr-Cyrl-RS"/>
        </w:rPr>
        <w:t xml:space="preserve"> </w:t>
      </w:r>
      <w:r w:rsidR="008A0F8B" w:rsidRPr="00603162">
        <w:rPr>
          <w:rFonts w:ascii="Times New Roman" w:hAnsi="Times New Roman" w:cs="Times New Roman"/>
          <w:lang w:val="sr-Cyrl-RS"/>
        </w:rPr>
        <w:t>подгрупе које су посебно</w:t>
      </w:r>
      <w:r w:rsidR="008A0F8B">
        <w:rPr>
          <w:rFonts w:ascii="Times New Roman" w:hAnsi="Times New Roman" w:cs="Times New Roman"/>
          <w:lang w:val="sr-Cyrl-RS"/>
        </w:rPr>
        <w:t xml:space="preserve"> рањиве у ромској заједници, као што су теже з</w:t>
      </w:r>
      <w:r w:rsidR="00006DE3">
        <w:rPr>
          <w:rFonts w:ascii="Times New Roman" w:hAnsi="Times New Roman" w:cs="Times New Roman"/>
          <w:lang w:val="sr-Cyrl-RS"/>
        </w:rPr>
        <w:t>апошљива лица, интерно расе</w:t>
      </w:r>
      <w:r w:rsidR="008A0F8B">
        <w:rPr>
          <w:rFonts w:ascii="Times New Roman" w:hAnsi="Times New Roman" w:cs="Times New Roman"/>
          <w:lang w:val="sr-Cyrl-RS"/>
        </w:rPr>
        <w:t>љена лица</w:t>
      </w:r>
      <w:r w:rsidR="00006DE3">
        <w:rPr>
          <w:rFonts w:ascii="Times New Roman" w:hAnsi="Times New Roman" w:cs="Times New Roman"/>
          <w:lang w:val="sr-Cyrl-RS"/>
        </w:rPr>
        <w:t>, поврат</w:t>
      </w:r>
      <w:r w:rsidR="008A0F8B">
        <w:rPr>
          <w:rFonts w:ascii="Times New Roman" w:hAnsi="Times New Roman" w:cs="Times New Roman"/>
          <w:lang w:val="sr-Cyrl-RS"/>
        </w:rPr>
        <w:t>ни</w:t>
      </w:r>
      <w:r w:rsidR="00D43812">
        <w:rPr>
          <w:rFonts w:ascii="Times New Roman" w:hAnsi="Times New Roman" w:cs="Times New Roman"/>
          <w:lang w:val="sr-Cyrl-RS"/>
        </w:rPr>
        <w:t>ц</w:t>
      </w:r>
      <w:r w:rsidR="008A0F8B">
        <w:rPr>
          <w:rFonts w:ascii="Times New Roman" w:hAnsi="Times New Roman" w:cs="Times New Roman"/>
          <w:lang w:val="sr-Cyrl-RS"/>
        </w:rPr>
        <w:t>и по споразу</w:t>
      </w:r>
      <w:r w:rsidR="00006DE3">
        <w:rPr>
          <w:rFonts w:ascii="Times New Roman" w:hAnsi="Times New Roman" w:cs="Times New Roman"/>
          <w:lang w:val="sr-Cyrl-RS"/>
        </w:rPr>
        <w:t>м</w:t>
      </w:r>
      <w:r w:rsidR="008A0F8B">
        <w:rPr>
          <w:rFonts w:ascii="Times New Roman" w:hAnsi="Times New Roman" w:cs="Times New Roman"/>
          <w:lang w:val="sr-Cyrl-RS"/>
        </w:rPr>
        <w:t>у о р</w:t>
      </w:r>
      <w:r w:rsidR="00006DE3">
        <w:rPr>
          <w:rFonts w:ascii="Times New Roman" w:hAnsi="Times New Roman" w:cs="Times New Roman"/>
          <w:lang w:val="sr-Cyrl-RS"/>
        </w:rPr>
        <w:t>е</w:t>
      </w:r>
      <w:r w:rsidR="008A0F8B">
        <w:rPr>
          <w:rFonts w:ascii="Times New Roman" w:hAnsi="Times New Roman" w:cs="Times New Roman"/>
          <w:lang w:val="sr-Cyrl-RS"/>
        </w:rPr>
        <w:t xml:space="preserve">адмисији, жртве </w:t>
      </w:r>
      <w:r w:rsidR="00006DE3">
        <w:rPr>
          <w:rFonts w:ascii="Times New Roman" w:hAnsi="Times New Roman" w:cs="Times New Roman"/>
          <w:lang w:val="sr-Cyrl-RS"/>
        </w:rPr>
        <w:t>тргов</w:t>
      </w:r>
      <w:r w:rsidR="00D43812">
        <w:rPr>
          <w:rFonts w:ascii="Times New Roman" w:hAnsi="Times New Roman" w:cs="Times New Roman"/>
          <w:lang w:val="sr-Cyrl-RS"/>
        </w:rPr>
        <w:t>и</w:t>
      </w:r>
      <w:r w:rsidR="00006DE3">
        <w:rPr>
          <w:rFonts w:ascii="Times New Roman" w:hAnsi="Times New Roman" w:cs="Times New Roman"/>
          <w:lang w:val="sr-Cyrl-RS"/>
        </w:rPr>
        <w:t>не људима, деца укључ</w:t>
      </w:r>
      <w:r w:rsidR="008A0F8B">
        <w:rPr>
          <w:rFonts w:ascii="Times New Roman" w:hAnsi="Times New Roman" w:cs="Times New Roman"/>
          <w:lang w:val="sr-Cyrl-RS"/>
        </w:rPr>
        <w:t>е</w:t>
      </w:r>
      <w:r w:rsidR="00006DE3">
        <w:rPr>
          <w:rFonts w:ascii="Times New Roman" w:hAnsi="Times New Roman" w:cs="Times New Roman"/>
          <w:lang w:val="sr-Cyrl-RS"/>
        </w:rPr>
        <w:t>н</w:t>
      </w:r>
      <w:r w:rsidR="008A0F8B">
        <w:rPr>
          <w:rFonts w:ascii="Times New Roman" w:hAnsi="Times New Roman" w:cs="Times New Roman"/>
          <w:lang w:val="sr-Cyrl-RS"/>
        </w:rPr>
        <w:t xml:space="preserve">а у </w:t>
      </w:r>
      <w:r w:rsidR="00006DE3">
        <w:rPr>
          <w:rFonts w:ascii="Times New Roman" w:hAnsi="Times New Roman" w:cs="Times New Roman"/>
          <w:lang w:val="sr-Cyrl-RS"/>
        </w:rPr>
        <w:t>жи</w:t>
      </w:r>
      <w:r w:rsidR="008A0F8B">
        <w:rPr>
          <w:rFonts w:ascii="Times New Roman" w:hAnsi="Times New Roman" w:cs="Times New Roman"/>
          <w:lang w:val="sr-Cyrl-RS"/>
        </w:rPr>
        <w:t>вот и рад</w:t>
      </w:r>
      <w:r w:rsidR="00006DE3">
        <w:rPr>
          <w:rFonts w:ascii="Times New Roman" w:hAnsi="Times New Roman" w:cs="Times New Roman"/>
          <w:lang w:val="sr-Cyrl-RS"/>
        </w:rPr>
        <w:t xml:space="preserve"> на у</w:t>
      </w:r>
      <w:r w:rsidR="008A0F8B">
        <w:rPr>
          <w:rFonts w:ascii="Times New Roman" w:hAnsi="Times New Roman" w:cs="Times New Roman"/>
          <w:lang w:val="sr-Cyrl-RS"/>
        </w:rPr>
        <w:t>лиц</w:t>
      </w:r>
      <w:r w:rsidR="00006DE3">
        <w:rPr>
          <w:rFonts w:ascii="Times New Roman" w:hAnsi="Times New Roman" w:cs="Times New Roman"/>
          <w:lang w:val="sr-Cyrl-RS"/>
        </w:rPr>
        <w:t>и и други. А</w:t>
      </w:r>
      <w:r w:rsidR="008A0F8B">
        <w:rPr>
          <w:rFonts w:ascii="Times New Roman" w:hAnsi="Times New Roman" w:cs="Times New Roman"/>
          <w:lang w:val="sr-Cyrl-RS"/>
        </w:rPr>
        <w:t xml:space="preserve">кциони план </w:t>
      </w:r>
      <w:r w:rsidR="00006DE3">
        <w:rPr>
          <w:rFonts w:ascii="Times New Roman" w:hAnsi="Times New Roman" w:cs="Times New Roman"/>
          <w:lang w:val="sr-Cyrl-RS"/>
        </w:rPr>
        <w:t xml:space="preserve">треба да </w:t>
      </w:r>
      <w:r w:rsidR="008A0F8B">
        <w:rPr>
          <w:rFonts w:ascii="Times New Roman" w:hAnsi="Times New Roman" w:cs="Times New Roman"/>
          <w:lang w:val="sr-Cyrl-RS"/>
        </w:rPr>
        <w:t>буде род</w:t>
      </w:r>
      <w:r w:rsidR="00006DE3">
        <w:rPr>
          <w:rFonts w:ascii="Times New Roman" w:hAnsi="Times New Roman" w:cs="Times New Roman"/>
          <w:lang w:val="sr-Cyrl-RS"/>
        </w:rPr>
        <w:t>н</w:t>
      </w:r>
      <w:r w:rsidR="008A0F8B">
        <w:rPr>
          <w:rFonts w:ascii="Times New Roman" w:hAnsi="Times New Roman" w:cs="Times New Roman"/>
          <w:lang w:val="sr-Cyrl-RS"/>
        </w:rPr>
        <w:t>о осетљив и да уважи младе имаји</w:t>
      </w:r>
      <w:r w:rsidR="00006DE3">
        <w:rPr>
          <w:rFonts w:ascii="Times New Roman" w:hAnsi="Times New Roman" w:cs="Times New Roman"/>
          <w:lang w:val="sr-Cyrl-RS"/>
        </w:rPr>
        <w:t>ћ</w:t>
      </w:r>
      <w:r w:rsidR="008A0F8B">
        <w:rPr>
          <w:rFonts w:ascii="Times New Roman" w:hAnsi="Times New Roman" w:cs="Times New Roman"/>
          <w:lang w:val="sr-Cyrl-RS"/>
        </w:rPr>
        <w:t>и у</w:t>
      </w:r>
      <w:r w:rsidR="00006DE3">
        <w:rPr>
          <w:rFonts w:ascii="Times New Roman" w:hAnsi="Times New Roman" w:cs="Times New Roman"/>
          <w:lang w:val="sr-Cyrl-RS"/>
        </w:rPr>
        <w:t xml:space="preserve"> виду да су Р</w:t>
      </w:r>
      <w:r w:rsidR="008A0F8B">
        <w:rPr>
          <w:rFonts w:ascii="Times New Roman" w:hAnsi="Times New Roman" w:cs="Times New Roman"/>
          <w:lang w:val="sr-Cyrl-RS"/>
        </w:rPr>
        <w:t>оми углавном младо становништво</w:t>
      </w:r>
      <w:r w:rsidR="00006DE3">
        <w:rPr>
          <w:rFonts w:ascii="Times New Roman" w:hAnsi="Times New Roman" w:cs="Times New Roman"/>
          <w:lang w:val="sr-Cyrl-RS"/>
        </w:rPr>
        <w:t xml:space="preserve">, што представља велики потенцијал. На крају је истакла да једна од порука треба да буде да сваки </w:t>
      </w:r>
      <w:r w:rsidR="008A0F8B">
        <w:rPr>
          <w:rFonts w:ascii="Times New Roman" w:hAnsi="Times New Roman" w:cs="Times New Roman"/>
          <w:lang w:val="sr-Cyrl-RS"/>
        </w:rPr>
        <w:t>корак</w:t>
      </w:r>
      <w:r w:rsidR="00006DE3">
        <w:rPr>
          <w:rFonts w:ascii="Times New Roman" w:hAnsi="Times New Roman" w:cs="Times New Roman"/>
          <w:lang w:val="sr-Cyrl-RS"/>
        </w:rPr>
        <w:t xml:space="preserve"> који је учињен за Р</w:t>
      </w:r>
      <w:r w:rsidR="008A0F8B">
        <w:rPr>
          <w:rFonts w:ascii="Times New Roman" w:hAnsi="Times New Roman" w:cs="Times New Roman"/>
          <w:lang w:val="sr-Cyrl-RS"/>
        </w:rPr>
        <w:t xml:space="preserve">оме и </w:t>
      </w:r>
      <w:r w:rsidR="00006DE3">
        <w:rPr>
          <w:rFonts w:ascii="Times New Roman" w:hAnsi="Times New Roman" w:cs="Times New Roman"/>
          <w:lang w:val="sr-Cyrl-RS"/>
        </w:rPr>
        <w:t>Р</w:t>
      </w:r>
      <w:r w:rsidR="008A0F8B">
        <w:rPr>
          <w:rFonts w:ascii="Times New Roman" w:hAnsi="Times New Roman" w:cs="Times New Roman"/>
          <w:lang w:val="sr-Cyrl-RS"/>
        </w:rPr>
        <w:t>ом</w:t>
      </w:r>
      <w:r w:rsidR="00B51F91">
        <w:rPr>
          <w:rFonts w:ascii="Times New Roman" w:hAnsi="Times New Roman" w:cs="Times New Roman"/>
          <w:lang w:val="sr-Cyrl-RS"/>
        </w:rPr>
        <w:t>к</w:t>
      </w:r>
      <w:r w:rsidR="008A0F8B">
        <w:rPr>
          <w:rFonts w:ascii="Times New Roman" w:hAnsi="Times New Roman" w:cs="Times New Roman"/>
          <w:lang w:val="sr-Cyrl-RS"/>
        </w:rPr>
        <w:t>иње води инклузив</w:t>
      </w:r>
      <w:r w:rsidR="00006DE3">
        <w:rPr>
          <w:rFonts w:ascii="Times New Roman" w:hAnsi="Times New Roman" w:cs="Times New Roman"/>
          <w:lang w:val="sr-Cyrl-RS"/>
        </w:rPr>
        <w:t>но</w:t>
      </w:r>
      <w:r w:rsidR="008A0F8B">
        <w:rPr>
          <w:rFonts w:ascii="Times New Roman" w:hAnsi="Times New Roman" w:cs="Times New Roman"/>
          <w:lang w:val="sr-Cyrl-RS"/>
        </w:rPr>
        <w:t>м друш</w:t>
      </w:r>
      <w:r w:rsidR="00006DE3">
        <w:rPr>
          <w:rFonts w:ascii="Times New Roman" w:hAnsi="Times New Roman" w:cs="Times New Roman"/>
          <w:lang w:val="sr-Cyrl-RS"/>
        </w:rPr>
        <w:t>т</w:t>
      </w:r>
      <w:r w:rsidR="008A0F8B">
        <w:rPr>
          <w:rFonts w:ascii="Times New Roman" w:hAnsi="Times New Roman" w:cs="Times New Roman"/>
          <w:lang w:val="sr-Cyrl-RS"/>
        </w:rPr>
        <w:t xml:space="preserve">ву и доприноси свим </w:t>
      </w:r>
      <w:r w:rsidR="00006DE3">
        <w:rPr>
          <w:rFonts w:ascii="Times New Roman" w:hAnsi="Times New Roman" w:cs="Times New Roman"/>
          <w:lang w:val="sr-Cyrl-RS"/>
        </w:rPr>
        <w:t>грађанима.</w:t>
      </w:r>
      <w:r w:rsidR="008A0F8B">
        <w:rPr>
          <w:rFonts w:ascii="Times New Roman" w:hAnsi="Times New Roman" w:cs="Times New Roman"/>
          <w:lang w:val="sr-Cyrl-RS"/>
        </w:rPr>
        <w:t xml:space="preserve"> </w:t>
      </w:r>
    </w:p>
    <w:p w:rsidR="009E6DAF" w:rsidRDefault="002D7C19" w:rsidP="009E6DAF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lang w:val="sr-Cyrl-RS"/>
        </w:rPr>
        <w:tab/>
      </w:r>
      <w:r w:rsidR="009E6DAF" w:rsidRPr="009E6DAF">
        <w:t xml:space="preserve"> </w:t>
      </w:r>
      <w:r w:rsidR="000433DE" w:rsidRPr="00D86DF1">
        <w:rPr>
          <w:rFonts w:ascii="Times New Roman" w:hAnsi="Times New Roman" w:cs="Times New Roman"/>
          <w:lang w:val="sr-Cyrl-RS"/>
        </w:rPr>
        <w:t>У дискусији су</w:t>
      </w:r>
      <w:r w:rsidR="00BB64FF" w:rsidRPr="00D86DF1">
        <w:rPr>
          <w:rFonts w:ascii="Times New Roman" w:hAnsi="Times New Roman" w:cs="Times New Roman"/>
          <w:lang w:val="sr-Cyrl-RS"/>
        </w:rPr>
        <w:t xml:space="preserve"> учествовали</w:t>
      </w:r>
      <w:r w:rsidR="000433DE" w:rsidRPr="00D86DF1">
        <w:rPr>
          <w:rFonts w:ascii="Times New Roman" w:hAnsi="Times New Roman" w:cs="Times New Roman"/>
          <w:lang w:val="sr-Cyrl-RS"/>
        </w:rPr>
        <w:t xml:space="preserve">: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Дејан</w:t>
      </w:r>
      <w:proofErr w:type="spellEnd"/>
      <w:r w:rsidR="00A61EA5" w:rsidRPr="00A61EA5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Бајрамов</w:t>
      </w:r>
      <w:proofErr w:type="spellEnd"/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,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члан</w:t>
      </w:r>
      <w:proofErr w:type="spellEnd"/>
      <w:r w:rsidR="00A61EA5" w:rsidRPr="00A61EA5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градског</w:t>
      </w:r>
      <w:proofErr w:type="spellEnd"/>
      <w:r w:rsidR="00A61EA5" w:rsidRPr="00A61EA5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већа</w:t>
      </w:r>
      <w:proofErr w:type="spellEnd"/>
      <w:r w:rsidR="00A61EA5" w:rsidRPr="00A61EA5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Града</w:t>
      </w:r>
      <w:proofErr w:type="spellEnd"/>
      <w:r w:rsidR="00A61EA5" w:rsidRPr="00A61EA5">
        <w:rPr>
          <w:rFonts w:ascii="Times New Roman" w:eastAsiaTheme="minorHAnsi" w:hAnsi="Times New Roman" w:cs="Times New Roman"/>
        </w:rPr>
        <w:t xml:space="preserve"> </w:t>
      </w:r>
      <w:proofErr w:type="spellStart"/>
      <w:r w:rsidR="00A61EA5" w:rsidRPr="00A61EA5">
        <w:rPr>
          <w:rFonts w:ascii="Times New Roman" w:eastAsiaTheme="minorHAnsi" w:hAnsi="Times New Roman" w:cs="Times New Roman"/>
        </w:rPr>
        <w:t>Врања</w:t>
      </w:r>
      <w:proofErr w:type="spellEnd"/>
      <w:r w:rsidR="00A61EA5" w:rsidRPr="00A61EA5">
        <w:rPr>
          <w:rFonts w:ascii="Times New Roman" w:eastAsiaTheme="minorHAnsi" w:hAnsi="Times New Roman" w:cs="Times New Roman"/>
          <w:lang w:val="sr-Cyrl-RS"/>
        </w:rPr>
        <w:t>, који  је отв</w:t>
      </w:r>
      <w:r w:rsidR="00566051">
        <w:rPr>
          <w:rFonts w:ascii="Times New Roman" w:eastAsiaTheme="minorHAnsi" w:hAnsi="Times New Roman" w:cs="Times New Roman"/>
          <w:lang w:val="sr-Cyrl-RS"/>
        </w:rPr>
        <w:t>орио питање да ли локална самоу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>п</w:t>
      </w:r>
      <w:r w:rsidR="00566051">
        <w:rPr>
          <w:rFonts w:ascii="Times New Roman" w:eastAsiaTheme="minorHAnsi" w:hAnsi="Times New Roman" w:cs="Times New Roman"/>
          <w:lang w:val="sr-Cyrl-RS"/>
        </w:rPr>
        <w:t>р</w:t>
      </w:r>
      <w:r w:rsidR="00A61EA5" w:rsidRPr="00A61EA5">
        <w:rPr>
          <w:rFonts w:ascii="Times New Roman" w:eastAsiaTheme="minorHAnsi" w:hAnsi="Times New Roman" w:cs="Times New Roman"/>
          <w:lang w:val="sr-Cyrl-RS"/>
        </w:rPr>
        <w:t xml:space="preserve">ава у својим плановима за наредну годину има обавезу, у склопу својих институција као што је урбанизам, финасирања израде пројектно техничке документације; </w:t>
      </w:r>
      <w:proofErr w:type="spellStart"/>
      <w:r w:rsidR="00D86DF1" w:rsidRPr="00A61EA5">
        <w:rPr>
          <w:rFonts w:ascii="Times New Roman" w:eastAsiaTheme="minorHAnsi" w:hAnsi="Times New Roman" w:cs="Times New Roman"/>
        </w:rPr>
        <w:t>Жика</w:t>
      </w:r>
      <w:proofErr w:type="spellEnd"/>
      <w:r w:rsidR="00D86DF1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D86DF1" w:rsidRPr="00D86DF1">
        <w:rPr>
          <w:rFonts w:ascii="Times New Roman" w:eastAsiaTheme="minorHAnsi" w:hAnsi="Times New Roman" w:cs="Times New Roman"/>
        </w:rPr>
        <w:t>Митровић</w:t>
      </w:r>
      <w:proofErr w:type="spellEnd"/>
      <w:r w:rsidR="00D86DF1" w:rsidRPr="00D86DF1">
        <w:rPr>
          <w:rFonts w:ascii="Times New Roman" w:eastAsiaTheme="minorHAnsi" w:hAnsi="Times New Roman" w:cs="Times New Roman"/>
        </w:rPr>
        <w:t>,</w:t>
      </w:r>
      <w:r w:rsidR="008C68A9">
        <w:rPr>
          <w:rFonts w:ascii="Times New Roman" w:eastAsiaTheme="minorHAnsi" w:hAnsi="Times New Roman" w:cs="Times New Roman"/>
          <w:lang w:val="sr-Cyrl-RS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који је говорио о проблему запошљавања Рома и Ромкиња у јавном сектору, осипања броја координатора и асистената и наводном одустајању од систематизације радног места здравственог медијатора; </w:t>
      </w:r>
      <w:proofErr w:type="spellStart"/>
      <w:r w:rsidR="00F32116">
        <w:rPr>
          <w:rFonts w:ascii="Times New Roman" w:eastAsiaTheme="minorHAnsi" w:hAnsi="Times New Roman" w:cs="Times New Roman"/>
        </w:rPr>
        <w:t>Ивана</w:t>
      </w:r>
      <w:proofErr w:type="spellEnd"/>
      <w:r w:rsidR="00F32116">
        <w:rPr>
          <w:rFonts w:ascii="Times New Roman" w:eastAsiaTheme="minorHAnsi" w:hAnsi="Times New Roman" w:cs="Times New Roman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>С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танковић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- </w:t>
      </w:r>
      <w:r w:rsidR="00F32116" w:rsidRPr="00D86DF1">
        <w:rPr>
          <w:rFonts w:ascii="Times New Roman" w:eastAsiaTheme="minorHAnsi" w:hAnsi="Times New Roman" w:cs="Times New Roman"/>
        </w:rPr>
        <w:t>„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Праксис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>“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која је гов</w:t>
      </w:r>
      <w:r w:rsidR="00CD1CBF">
        <w:rPr>
          <w:rFonts w:ascii="Times New Roman" w:eastAsiaTheme="minorHAnsi" w:hAnsi="Times New Roman" w:cs="Times New Roman"/>
          <w:lang w:val="sr-Cyrl-RS"/>
        </w:rPr>
        <w:t>орила о нефо</w:t>
      </w:r>
      <w:r w:rsidR="00F32116">
        <w:rPr>
          <w:rFonts w:ascii="Times New Roman" w:eastAsiaTheme="minorHAnsi" w:hAnsi="Times New Roman" w:cs="Times New Roman"/>
          <w:lang w:val="sr-Cyrl-RS"/>
        </w:rPr>
        <w:t>рмалним насељима за која је извесно да ће бити расељена што доводи до неизвесности људи који живе у тим насељима и навела пример насеља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у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 Чукар</w:t>
      </w:r>
      <w:r w:rsidR="00566051">
        <w:rPr>
          <w:rFonts w:ascii="Times New Roman" w:eastAsiaTheme="minorHAnsi" w:hAnsi="Times New Roman" w:cs="Times New Roman"/>
          <w:lang w:val="sr-Cyrl-RS"/>
        </w:rPr>
        <w:t>ичкој шуми где локално становниш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тво организује протесте;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Весна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Ацковић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</w:t>
      </w:r>
      <w:r w:rsidR="00F32116">
        <w:rPr>
          <w:rFonts w:ascii="Times New Roman" w:eastAsiaTheme="minorHAnsi" w:hAnsi="Times New Roman" w:cs="Times New Roman"/>
          <w:lang w:val="sr-Cyrl-RS"/>
        </w:rPr>
        <w:t xml:space="preserve">-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Министарство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просвете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науке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и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технолошког</w:t>
      </w:r>
      <w:proofErr w:type="spellEnd"/>
      <w:r w:rsidR="00F32116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F32116" w:rsidRPr="00D86DF1">
        <w:rPr>
          <w:rFonts w:ascii="Times New Roman" w:eastAsiaTheme="minorHAnsi" w:hAnsi="Times New Roman" w:cs="Times New Roman"/>
        </w:rPr>
        <w:t>развоја</w:t>
      </w:r>
      <w:proofErr w:type="spellEnd"/>
      <w:r w:rsidR="00F32116">
        <w:rPr>
          <w:rFonts w:ascii="Times New Roman" w:eastAsiaTheme="minorHAnsi" w:hAnsi="Times New Roman" w:cs="Times New Roman"/>
          <w:lang w:val="sr-Cyrl-RS"/>
        </w:rPr>
        <w:t xml:space="preserve"> 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која је указала на питање уписа ромске деце у вртиће јер је веома важно да се што пре укључе у неки системски вид образовања и васпитања; </w:t>
      </w:r>
      <w:proofErr w:type="spellStart"/>
      <w:r w:rsidR="00CD1CBF" w:rsidRPr="00D86DF1">
        <w:rPr>
          <w:rFonts w:ascii="Times New Roman" w:eastAsiaTheme="minorHAnsi" w:hAnsi="Times New Roman" w:cs="Times New Roman"/>
        </w:rPr>
        <w:t>Турк</w:t>
      </w:r>
      <w:proofErr w:type="spellEnd"/>
      <w:r w:rsidR="002F3D01">
        <w:rPr>
          <w:rFonts w:ascii="Times New Roman" w:eastAsiaTheme="minorHAnsi" w:hAnsi="Times New Roman" w:cs="Times New Roman"/>
          <w:lang w:val="sr-Cyrl-RS"/>
        </w:rPr>
        <w:t>и</w:t>
      </w:r>
      <w:proofErr w:type="spellStart"/>
      <w:r w:rsidR="00CD1CBF" w:rsidRPr="00D86DF1">
        <w:rPr>
          <w:rFonts w:ascii="Times New Roman" w:eastAsiaTheme="minorHAnsi" w:hAnsi="Times New Roman" w:cs="Times New Roman"/>
        </w:rPr>
        <w:t>јан</w:t>
      </w:r>
      <w:proofErr w:type="spellEnd"/>
      <w:r w:rsidR="00CD1CBF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D1CBF" w:rsidRPr="00D86DF1">
        <w:rPr>
          <w:rFonts w:ascii="Times New Roman" w:eastAsiaTheme="minorHAnsi" w:hAnsi="Times New Roman" w:cs="Times New Roman"/>
        </w:rPr>
        <w:t>Реџепи</w:t>
      </w:r>
      <w:proofErr w:type="spellEnd"/>
      <w:r w:rsidR="00CD1CBF">
        <w:rPr>
          <w:rFonts w:ascii="Times New Roman" w:eastAsiaTheme="minorHAnsi" w:hAnsi="Times New Roman" w:cs="Times New Roman"/>
          <w:lang w:val="sr-Cyrl-RS"/>
        </w:rPr>
        <w:t xml:space="preserve"> -</w:t>
      </w:r>
      <w:r w:rsidR="00CD1CBF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D1CBF">
        <w:rPr>
          <w:rFonts w:ascii="Times New Roman" w:eastAsiaTheme="minorHAnsi" w:hAnsi="Times New Roman" w:cs="Times New Roman"/>
        </w:rPr>
        <w:t>новинар</w:t>
      </w:r>
      <w:proofErr w:type="spellEnd"/>
      <w:r w:rsidR="00CD1CB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D1CBF">
        <w:rPr>
          <w:rFonts w:ascii="Times New Roman" w:eastAsiaTheme="minorHAnsi" w:hAnsi="Times New Roman" w:cs="Times New Roman"/>
        </w:rPr>
        <w:t>продукције</w:t>
      </w:r>
      <w:proofErr w:type="spellEnd"/>
      <w:r w:rsidR="00CD1CBF">
        <w:rPr>
          <w:rFonts w:ascii="Times New Roman" w:eastAsiaTheme="minorHAnsi" w:hAnsi="Times New Roman" w:cs="Times New Roman"/>
        </w:rPr>
        <w:t xml:space="preserve"> „</w:t>
      </w:r>
      <w:proofErr w:type="spellStart"/>
      <w:r w:rsidR="00CD1CBF">
        <w:rPr>
          <w:rFonts w:ascii="Times New Roman" w:eastAsiaTheme="minorHAnsi" w:hAnsi="Times New Roman" w:cs="Times New Roman"/>
        </w:rPr>
        <w:t>Рома</w:t>
      </w:r>
      <w:proofErr w:type="spellEnd"/>
      <w:r w:rsidR="00CD1CBF">
        <w:rPr>
          <w:rFonts w:ascii="Times New Roman" w:eastAsiaTheme="minorHAnsi" w:hAnsi="Times New Roman" w:cs="Times New Roman"/>
        </w:rPr>
        <w:t xml:space="preserve"> world“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који је изнео став да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највише </w:t>
      </w:r>
      <w:r w:rsidR="00CD1CBF">
        <w:rPr>
          <w:rFonts w:ascii="Times New Roman" w:eastAsiaTheme="minorHAnsi" w:hAnsi="Times New Roman" w:cs="Times New Roman"/>
          <w:lang w:val="sr-Cyrl-RS"/>
        </w:rPr>
        <w:t>успех</w:t>
      </w:r>
      <w:r w:rsidR="008957A4">
        <w:rPr>
          <w:rFonts w:ascii="Times New Roman" w:eastAsiaTheme="minorHAnsi" w:hAnsi="Times New Roman" w:cs="Times New Roman"/>
          <w:lang w:val="sr-Cyrl-RS"/>
        </w:rPr>
        <w:t>а у првој Декади Рома је постигнуто у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CD1CBF" w:rsidRPr="008957A4">
        <w:rPr>
          <w:rFonts w:ascii="Times New Roman" w:eastAsiaTheme="minorHAnsi" w:hAnsi="Times New Roman" w:cs="Times New Roman"/>
          <w:lang w:val="sr-Cyrl-RS"/>
        </w:rPr>
        <w:t>област</w:t>
      </w:r>
      <w:r w:rsidR="008957A4" w:rsidRPr="008957A4">
        <w:rPr>
          <w:rFonts w:ascii="Times New Roman" w:eastAsiaTheme="minorHAnsi" w:hAnsi="Times New Roman" w:cs="Times New Roman"/>
          <w:lang w:val="sr-Cyrl-RS"/>
        </w:rPr>
        <w:t xml:space="preserve">и </w:t>
      </w:r>
      <w:r w:rsidR="008957A4">
        <w:rPr>
          <w:rFonts w:ascii="Times New Roman" w:eastAsiaTheme="minorHAnsi" w:hAnsi="Times New Roman" w:cs="Times New Roman"/>
          <w:lang w:val="sr-Cyrl-RS"/>
        </w:rPr>
        <w:t>образовања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, а најмање </w:t>
      </w:r>
      <w:r w:rsidR="008957A4">
        <w:rPr>
          <w:rFonts w:ascii="Times New Roman" w:eastAsiaTheme="minorHAnsi" w:hAnsi="Times New Roman" w:cs="Times New Roman"/>
          <w:lang w:val="sr-Cyrl-RS"/>
        </w:rPr>
        <w:t xml:space="preserve">у </w:t>
      </w:r>
      <w:r w:rsidR="00CD1CBF">
        <w:rPr>
          <w:rFonts w:ascii="Times New Roman" w:eastAsiaTheme="minorHAnsi" w:hAnsi="Times New Roman" w:cs="Times New Roman"/>
          <w:lang w:val="sr-Cyrl-RS"/>
        </w:rPr>
        <w:t>становању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и навео је проблем</w:t>
      </w:r>
      <w:r w:rsidR="00CD1CBF">
        <w:rPr>
          <w:rFonts w:ascii="Times New Roman" w:eastAsiaTheme="minorHAnsi" w:hAnsi="Times New Roman" w:cs="Times New Roman"/>
          <w:lang w:val="sr-Cyrl-RS"/>
        </w:rPr>
        <w:t xml:space="preserve"> </w:t>
      </w:r>
      <w:r w:rsidR="009E6DAF">
        <w:rPr>
          <w:rFonts w:ascii="Times New Roman" w:eastAsiaTheme="minorHAnsi" w:hAnsi="Times New Roman" w:cs="Times New Roman"/>
          <w:lang w:val="sr-Cyrl-RS"/>
        </w:rPr>
        <w:t>да данас 100 породица у Ни</w:t>
      </w:r>
      <w:r w:rsidR="008957A4">
        <w:rPr>
          <w:rFonts w:ascii="Times New Roman" w:eastAsiaTheme="minorHAnsi" w:hAnsi="Times New Roman" w:cs="Times New Roman"/>
          <w:lang w:val="sr-Cyrl-RS"/>
        </w:rPr>
        <w:t>шу у насељу Црвена звезда већ 60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дан</w:t>
      </w:r>
      <w:r w:rsidR="008957A4">
        <w:rPr>
          <w:rFonts w:ascii="Times New Roman" w:eastAsiaTheme="minorHAnsi" w:hAnsi="Times New Roman" w:cs="Times New Roman"/>
          <w:lang w:val="sr-Cyrl-RS"/>
        </w:rPr>
        <w:t>а</w:t>
      </w:r>
      <w:r w:rsidR="009E6DAF">
        <w:rPr>
          <w:rFonts w:ascii="Times New Roman" w:eastAsiaTheme="minorHAnsi" w:hAnsi="Times New Roman" w:cs="Times New Roman"/>
          <w:lang w:val="sr-Cyrl-RS"/>
        </w:rPr>
        <w:t xml:space="preserve"> немају струје. </w:t>
      </w:r>
    </w:p>
    <w:p w:rsidR="00DC22FB" w:rsidRPr="00C4409F" w:rsidRDefault="009E6DAF" w:rsidP="00D86DF1">
      <w:pPr>
        <w:pStyle w:val="NoSpacing"/>
        <w:jc w:val="both"/>
        <w:rPr>
          <w:rFonts w:ascii="Times New Roman" w:eastAsiaTheme="minorHAnsi" w:hAnsi="Times New Roman" w:cs="Times New Roman"/>
          <w:lang w:val="sr-Cyrl-RS"/>
        </w:rPr>
      </w:pPr>
      <w:r>
        <w:rPr>
          <w:rFonts w:ascii="Times New Roman" w:eastAsiaTheme="minorHAnsi" w:hAnsi="Times New Roman" w:cs="Times New Roman"/>
          <w:lang w:val="sr-Cyrl-RS"/>
        </w:rPr>
        <w:tab/>
        <w:t xml:space="preserve">У вези запошљавања Рома и Ромкиња 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у дискусији је учествовао </w:t>
      </w:r>
      <w:proofErr w:type="spellStart"/>
      <w:r w:rsidRPr="00D86DF1">
        <w:rPr>
          <w:rFonts w:ascii="Times New Roman" w:eastAsiaTheme="minorHAnsi" w:hAnsi="Times New Roman" w:cs="Times New Roman"/>
        </w:rPr>
        <w:t>Драган</w:t>
      </w:r>
      <w:proofErr w:type="spellEnd"/>
      <w:r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D86DF1">
        <w:rPr>
          <w:rFonts w:ascii="Times New Roman" w:eastAsiaTheme="minorHAnsi" w:hAnsi="Times New Roman" w:cs="Times New Roman"/>
        </w:rPr>
        <w:t>Грачанин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C4409F">
        <w:rPr>
          <w:rFonts w:ascii="Times New Roman" w:eastAsiaTheme="minorHAnsi" w:hAnsi="Times New Roman" w:cs="Times New Roman"/>
        </w:rPr>
        <w:t>из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Асоцијациј</w:t>
      </w:r>
      <w:proofErr w:type="spellEnd"/>
      <w:r w:rsidR="00C4409F">
        <w:rPr>
          <w:rFonts w:ascii="Times New Roman" w:eastAsiaTheme="minorHAnsi" w:hAnsi="Times New Roman" w:cs="Times New Roman"/>
          <w:lang w:val="sr-Cyrl-RS"/>
        </w:rPr>
        <w:t>е</w:t>
      </w:r>
      <w:r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D86DF1">
        <w:rPr>
          <w:rFonts w:ascii="Times New Roman" w:eastAsiaTheme="minorHAnsi" w:hAnsi="Times New Roman" w:cs="Times New Roman"/>
        </w:rPr>
        <w:t>координатора</w:t>
      </w:r>
      <w:proofErr w:type="spellEnd"/>
      <w:r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D86DF1">
        <w:rPr>
          <w:rFonts w:ascii="Times New Roman" w:eastAsiaTheme="minorHAnsi" w:hAnsi="Times New Roman" w:cs="Times New Roman"/>
        </w:rPr>
        <w:t>за</w:t>
      </w:r>
      <w:proofErr w:type="spellEnd"/>
      <w:r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D86DF1">
        <w:rPr>
          <w:rFonts w:ascii="Times New Roman" w:eastAsiaTheme="minorHAnsi" w:hAnsi="Times New Roman" w:cs="Times New Roman"/>
        </w:rPr>
        <w:t>ромска</w:t>
      </w:r>
      <w:proofErr w:type="spellEnd"/>
      <w:r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D86DF1">
        <w:rPr>
          <w:rFonts w:ascii="Times New Roman" w:eastAsiaTheme="minorHAnsi" w:hAnsi="Times New Roman" w:cs="Times New Roman"/>
        </w:rPr>
        <w:t>питања</w:t>
      </w:r>
      <w:proofErr w:type="spellEnd"/>
      <w:r>
        <w:rPr>
          <w:rFonts w:ascii="Times New Roman" w:eastAsiaTheme="minorHAnsi" w:hAnsi="Times New Roman" w:cs="Times New Roman"/>
          <w:lang w:val="sr-Cyrl-RS"/>
        </w:rPr>
        <w:t xml:space="preserve">, који је 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изнео проблем овлашћења, улоге и конкретних описа послова </w:t>
      </w:r>
      <w:r>
        <w:rPr>
          <w:rFonts w:ascii="Times New Roman" w:eastAsiaTheme="minorHAnsi" w:hAnsi="Times New Roman" w:cs="Times New Roman"/>
          <w:lang w:val="sr-Cyrl-RS"/>
        </w:rPr>
        <w:t>координат</w:t>
      </w:r>
      <w:r w:rsidR="00C4409F">
        <w:rPr>
          <w:rFonts w:ascii="Times New Roman" w:eastAsiaTheme="minorHAnsi" w:hAnsi="Times New Roman" w:cs="Times New Roman"/>
          <w:lang w:val="sr-Cyrl-RS"/>
        </w:rPr>
        <w:t>ора за ромс</w:t>
      </w:r>
      <w:r>
        <w:rPr>
          <w:rFonts w:ascii="Times New Roman" w:eastAsiaTheme="minorHAnsi" w:hAnsi="Times New Roman" w:cs="Times New Roman"/>
          <w:lang w:val="sr-Cyrl-RS"/>
        </w:rPr>
        <w:t>к</w:t>
      </w:r>
      <w:r w:rsidR="00C4409F">
        <w:rPr>
          <w:rFonts w:ascii="Times New Roman" w:eastAsiaTheme="minorHAnsi" w:hAnsi="Times New Roman" w:cs="Times New Roman"/>
          <w:lang w:val="sr-Cyrl-RS"/>
        </w:rPr>
        <w:t>а</w:t>
      </w:r>
      <w:r>
        <w:rPr>
          <w:rFonts w:ascii="Times New Roman" w:eastAsiaTheme="minorHAnsi" w:hAnsi="Times New Roman" w:cs="Times New Roman"/>
          <w:lang w:val="sr-Cyrl-RS"/>
        </w:rPr>
        <w:t xml:space="preserve"> пит</w:t>
      </w:r>
      <w:r w:rsidR="00C4409F">
        <w:rPr>
          <w:rFonts w:ascii="Times New Roman" w:eastAsiaTheme="minorHAnsi" w:hAnsi="Times New Roman" w:cs="Times New Roman"/>
          <w:lang w:val="sr-Cyrl-RS"/>
        </w:rPr>
        <w:t>а</w:t>
      </w:r>
      <w:r>
        <w:rPr>
          <w:rFonts w:ascii="Times New Roman" w:eastAsiaTheme="minorHAnsi" w:hAnsi="Times New Roman" w:cs="Times New Roman"/>
          <w:lang w:val="sr-Cyrl-RS"/>
        </w:rPr>
        <w:t>ња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. </w:t>
      </w:r>
      <w:r>
        <w:rPr>
          <w:rFonts w:ascii="Times New Roman" w:eastAsiaTheme="minorHAnsi" w:hAnsi="Times New Roman" w:cs="Times New Roman"/>
          <w:lang w:val="sr-Cyrl-RS"/>
        </w:rPr>
        <w:t>Само 70 њих ради у једин</w:t>
      </w:r>
      <w:r w:rsidR="00A61EA5">
        <w:rPr>
          <w:rFonts w:ascii="Times New Roman" w:eastAsiaTheme="minorHAnsi" w:hAnsi="Times New Roman" w:cs="Times New Roman"/>
          <w:lang w:val="sr-Cyrl-RS"/>
        </w:rPr>
        <w:t>и</w:t>
      </w:r>
      <w:r>
        <w:rPr>
          <w:rFonts w:ascii="Times New Roman" w:eastAsiaTheme="minorHAnsi" w:hAnsi="Times New Roman" w:cs="Times New Roman"/>
          <w:lang w:val="sr-Cyrl-RS"/>
        </w:rPr>
        <w:t>цама локалне самоу</w:t>
      </w:r>
      <w:r w:rsidR="00C4409F">
        <w:rPr>
          <w:rFonts w:ascii="Times New Roman" w:eastAsiaTheme="minorHAnsi" w:hAnsi="Times New Roman" w:cs="Times New Roman"/>
          <w:lang w:val="sr-Cyrl-RS"/>
        </w:rPr>
        <w:t>п</w:t>
      </w:r>
      <w:r>
        <w:rPr>
          <w:rFonts w:ascii="Times New Roman" w:eastAsiaTheme="minorHAnsi" w:hAnsi="Times New Roman" w:cs="Times New Roman"/>
          <w:lang w:val="sr-Cyrl-RS"/>
        </w:rPr>
        <w:t>раве, значи скоро једна трећина рад</w:t>
      </w:r>
      <w:r w:rsidR="00A61EA5">
        <w:rPr>
          <w:rFonts w:ascii="Times New Roman" w:eastAsiaTheme="minorHAnsi" w:hAnsi="Times New Roman" w:cs="Times New Roman"/>
          <w:lang w:val="sr-Cyrl-RS"/>
        </w:rPr>
        <w:t>и</w:t>
      </w:r>
      <w:r>
        <w:rPr>
          <w:rFonts w:ascii="Times New Roman" w:eastAsiaTheme="minorHAnsi" w:hAnsi="Times New Roman" w:cs="Times New Roman"/>
          <w:lang w:val="sr-Cyrl-RS"/>
        </w:rPr>
        <w:t xml:space="preserve"> у организ</w:t>
      </w:r>
      <w:r w:rsidR="00A61EA5">
        <w:rPr>
          <w:rFonts w:ascii="Times New Roman" w:eastAsiaTheme="minorHAnsi" w:hAnsi="Times New Roman" w:cs="Times New Roman"/>
          <w:lang w:val="sr-Cyrl-RS"/>
        </w:rPr>
        <w:t>а</w:t>
      </w:r>
      <w:r>
        <w:rPr>
          <w:rFonts w:ascii="Times New Roman" w:eastAsiaTheme="minorHAnsi" w:hAnsi="Times New Roman" w:cs="Times New Roman"/>
          <w:lang w:val="sr-Cyrl-RS"/>
        </w:rPr>
        <w:t>ци</w:t>
      </w:r>
      <w:r w:rsidR="00A61EA5">
        <w:rPr>
          <w:rFonts w:ascii="Times New Roman" w:eastAsiaTheme="minorHAnsi" w:hAnsi="Times New Roman" w:cs="Times New Roman"/>
          <w:lang w:val="sr-Cyrl-RS"/>
        </w:rPr>
        <w:t>ј</w:t>
      </w:r>
      <w:r>
        <w:rPr>
          <w:rFonts w:ascii="Times New Roman" w:eastAsiaTheme="minorHAnsi" w:hAnsi="Times New Roman" w:cs="Times New Roman"/>
          <w:lang w:val="sr-Cyrl-RS"/>
        </w:rPr>
        <w:t>ама цивилног друштва или од куће, скоро 20% су радили свој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посао волон</w:t>
      </w:r>
      <w:r w:rsidR="008957A4">
        <w:rPr>
          <w:rFonts w:ascii="Times New Roman" w:eastAsiaTheme="minorHAnsi" w:hAnsi="Times New Roman" w:cs="Times New Roman"/>
          <w:lang w:val="sr-Cyrl-RS"/>
        </w:rPr>
        <w:t>т</w:t>
      </w:r>
      <w:r>
        <w:rPr>
          <w:rFonts w:ascii="Times New Roman" w:eastAsiaTheme="minorHAnsi" w:hAnsi="Times New Roman" w:cs="Times New Roman"/>
          <w:lang w:val="sr-Cyrl-RS"/>
        </w:rPr>
        <w:t>е</w:t>
      </w:r>
      <w:r w:rsidR="009821B8">
        <w:rPr>
          <w:rFonts w:ascii="Times New Roman" w:eastAsiaTheme="minorHAnsi" w:hAnsi="Times New Roman" w:cs="Times New Roman"/>
          <w:lang w:val="sr-Cyrl-RS"/>
        </w:rPr>
        <w:t>р</w:t>
      </w:r>
      <w:r>
        <w:rPr>
          <w:rFonts w:ascii="Times New Roman" w:eastAsiaTheme="minorHAnsi" w:hAnsi="Times New Roman" w:cs="Times New Roman"/>
          <w:lang w:val="sr-Cyrl-RS"/>
        </w:rPr>
        <w:t>ски, а има и оних који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скоро сваки месец продужавају</w:t>
      </w:r>
      <w:r>
        <w:rPr>
          <w:rFonts w:ascii="Times New Roman" w:eastAsiaTheme="minorHAnsi" w:hAnsi="Times New Roman" w:cs="Times New Roman"/>
          <w:lang w:val="sr-Cyrl-RS"/>
        </w:rPr>
        <w:t xml:space="preserve"> уговор, а анг</w:t>
      </w:r>
      <w:r w:rsidR="009821B8">
        <w:rPr>
          <w:rFonts w:ascii="Times New Roman" w:eastAsiaTheme="minorHAnsi" w:hAnsi="Times New Roman" w:cs="Times New Roman"/>
          <w:lang w:val="sr-Cyrl-RS"/>
        </w:rPr>
        <w:t>ажо</w:t>
      </w:r>
      <w:r>
        <w:rPr>
          <w:rFonts w:ascii="Times New Roman" w:eastAsiaTheme="minorHAnsi" w:hAnsi="Times New Roman" w:cs="Times New Roman"/>
          <w:lang w:val="sr-Cyrl-RS"/>
        </w:rPr>
        <w:t>вани су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уговором који</w:t>
      </w:r>
      <w:r w:rsidR="00D43812">
        <w:rPr>
          <w:rFonts w:ascii="Times New Roman" w:eastAsiaTheme="minorHAnsi" w:hAnsi="Times New Roman" w:cs="Times New Roman"/>
          <w:lang w:val="sr-Cyrl-RS"/>
        </w:rPr>
        <w:t xml:space="preserve"> не одг</w:t>
      </w:r>
      <w:r w:rsidR="00A61EA5">
        <w:rPr>
          <w:rFonts w:ascii="Times New Roman" w:eastAsiaTheme="minorHAnsi" w:hAnsi="Times New Roman" w:cs="Times New Roman"/>
          <w:lang w:val="sr-Cyrl-RS"/>
        </w:rPr>
        <w:t>овара при</w:t>
      </w:r>
      <w:r>
        <w:rPr>
          <w:rFonts w:ascii="Times New Roman" w:eastAsiaTheme="minorHAnsi" w:hAnsi="Times New Roman" w:cs="Times New Roman"/>
          <w:lang w:val="sr-Cyrl-RS"/>
        </w:rPr>
        <w:t>р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оди 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њиховог посла, </w:t>
      </w:r>
      <w:r>
        <w:rPr>
          <w:rFonts w:ascii="Times New Roman" w:eastAsiaTheme="minorHAnsi" w:hAnsi="Times New Roman" w:cs="Times New Roman"/>
          <w:lang w:val="sr-Cyrl-RS"/>
        </w:rPr>
        <w:t>као што су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уговор о делу и угово</w:t>
      </w:r>
      <w:r w:rsidR="00A61EA5">
        <w:rPr>
          <w:rFonts w:ascii="Times New Roman" w:eastAsiaTheme="minorHAnsi" w:hAnsi="Times New Roman" w:cs="Times New Roman"/>
          <w:lang w:val="sr-Cyrl-RS"/>
        </w:rPr>
        <w:t>р</w:t>
      </w:r>
      <w:r>
        <w:rPr>
          <w:rFonts w:ascii="Times New Roman" w:eastAsiaTheme="minorHAnsi" w:hAnsi="Times New Roman" w:cs="Times New Roman"/>
          <w:lang w:val="sr-Cyrl-RS"/>
        </w:rPr>
        <w:t xml:space="preserve"> о привремен</w:t>
      </w:r>
      <w:r w:rsidR="00A61EA5">
        <w:rPr>
          <w:rFonts w:ascii="Times New Roman" w:eastAsiaTheme="minorHAnsi" w:hAnsi="Times New Roman" w:cs="Times New Roman"/>
          <w:lang w:val="sr-Cyrl-RS"/>
        </w:rPr>
        <w:t>им и по</w:t>
      </w:r>
      <w:r>
        <w:rPr>
          <w:rFonts w:ascii="Times New Roman" w:eastAsiaTheme="minorHAnsi" w:hAnsi="Times New Roman" w:cs="Times New Roman"/>
          <w:lang w:val="sr-Cyrl-RS"/>
        </w:rPr>
        <w:t>временим послов</w:t>
      </w:r>
      <w:r w:rsidR="00A61EA5">
        <w:rPr>
          <w:rFonts w:ascii="Times New Roman" w:eastAsiaTheme="minorHAnsi" w:hAnsi="Times New Roman" w:cs="Times New Roman"/>
          <w:lang w:val="sr-Cyrl-RS"/>
        </w:rPr>
        <w:t>и</w:t>
      </w:r>
      <w:r>
        <w:rPr>
          <w:rFonts w:ascii="Times New Roman" w:eastAsiaTheme="minorHAnsi" w:hAnsi="Times New Roman" w:cs="Times New Roman"/>
          <w:lang w:val="sr-Cyrl-RS"/>
        </w:rPr>
        <w:t>ма</w:t>
      </w:r>
      <w:r w:rsidR="00A61EA5">
        <w:rPr>
          <w:rFonts w:ascii="Times New Roman" w:eastAsiaTheme="minorHAnsi" w:hAnsi="Times New Roman" w:cs="Times New Roman"/>
          <w:lang w:val="sr-Cyrl-RS"/>
        </w:rPr>
        <w:t>, те</w:t>
      </w:r>
      <w:r>
        <w:rPr>
          <w:rFonts w:ascii="Times New Roman" w:eastAsiaTheme="minorHAnsi" w:hAnsi="Times New Roman" w:cs="Times New Roman"/>
          <w:lang w:val="sr-Cyrl-RS"/>
        </w:rPr>
        <w:t xml:space="preserve"> поставља питање какве</w:t>
      </w:r>
      <w:r w:rsidR="00A61EA5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су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онда ингеренције к</w:t>
      </w:r>
      <w:r>
        <w:rPr>
          <w:rFonts w:ascii="Times New Roman" w:eastAsiaTheme="minorHAnsi" w:hAnsi="Times New Roman" w:cs="Times New Roman"/>
          <w:lang w:val="sr-Cyrl-RS"/>
        </w:rPr>
        <w:t>оо</w:t>
      </w:r>
      <w:r w:rsidR="009821B8">
        <w:rPr>
          <w:rFonts w:ascii="Times New Roman" w:eastAsiaTheme="minorHAnsi" w:hAnsi="Times New Roman" w:cs="Times New Roman"/>
          <w:lang w:val="sr-Cyrl-RS"/>
        </w:rPr>
        <w:t>рдинатора који сваки месец стреп</w:t>
      </w:r>
      <w:r>
        <w:rPr>
          <w:rFonts w:ascii="Times New Roman" w:eastAsiaTheme="minorHAnsi" w:hAnsi="Times New Roman" w:cs="Times New Roman"/>
          <w:lang w:val="sr-Cyrl-RS"/>
        </w:rPr>
        <w:t>и да ће остати б</w:t>
      </w:r>
      <w:r w:rsidR="009821B8">
        <w:rPr>
          <w:rFonts w:ascii="Times New Roman" w:eastAsiaTheme="minorHAnsi" w:hAnsi="Times New Roman" w:cs="Times New Roman"/>
          <w:lang w:val="sr-Cyrl-RS"/>
        </w:rPr>
        <w:t>е</w:t>
      </w:r>
      <w:r>
        <w:rPr>
          <w:rFonts w:ascii="Times New Roman" w:eastAsiaTheme="minorHAnsi" w:hAnsi="Times New Roman" w:cs="Times New Roman"/>
          <w:lang w:val="sr-Cyrl-RS"/>
        </w:rPr>
        <w:t>з посл</w:t>
      </w:r>
      <w:r w:rsidR="009821B8">
        <w:rPr>
          <w:rFonts w:ascii="Times New Roman" w:eastAsiaTheme="minorHAnsi" w:hAnsi="Times New Roman" w:cs="Times New Roman"/>
          <w:lang w:val="sr-Cyrl-RS"/>
        </w:rPr>
        <w:t>а. За</w:t>
      </w:r>
      <w:r>
        <w:rPr>
          <w:rFonts w:ascii="Times New Roman" w:eastAsiaTheme="minorHAnsi" w:hAnsi="Times New Roman" w:cs="Times New Roman"/>
          <w:lang w:val="sr-Cyrl-RS"/>
        </w:rPr>
        <w:t>то је предложио да пост</w:t>
      </w:r>
      <w:r w:rsidR="009821B8">
        <w:rPr>
          <w:rFonts w:ascii="Times New Roman" w:eastAsiaTheme="minorHAnsi" w:hAnsi="Times New Roman" w:cs="Times New Roman"/>
          <w:lang w:val="sr-Cyrl-RS"/>
        </w:rPr>
        <w:t>ој</w:t>
      </w:r>
      <w:r>
        <w:rPr>
          <w:rFonts w:ascii="Times New Roman" w:eastAsiaTheme="minorHAnsi" w:hAnsi="Times New Roman" w:cs="Times New Roman"/>
          <w:lang w:val="sr-Cyrl-RS"/>
        </w:rPr>
        <w:t xml:space="preserve">и систематизација и јасан опис послова, 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као и већи број координатора. </w:t>
      </w:r>
      <w:r>
        <w:rPr>
          <w:rFonts w:ascii="Times New Roman" w:eastAsiaTheme="minorHAnsi" w:hAnsi="Times New Roman" w:cs="Times New Roman"/>
          <w:lang w:val="sr-Cyrl-RS"/>
        </w:rPr>
        <w:t>Вито</w:t>
      </w:r>
      <w:r w:rsidR="00C4409F">
        <w:rPr>
          <w:rFonts w:ascii="Times New Roman" w:eastAsiaTheme="minorHAnsi" w:hAnsi="Times New Roman" w:cs="Times New Roman"/>
          <w:lang w:val="sr-Cyrl-RS"/>
        </w:rPr>
        <w:t>мир Михајловић је навео да је з</w:t>
      </w:r>
      <w:r>
        <w:rPr>
          <w:rFonts w:ascii="Times New Roman" w:eastAsiaTheme="minorHAnsi" w:hAnsi="Times New Roman" w:cs="Times New Roman"/>
          <w:lang w:val="sr-Cyrl-RS"/>
        </w:rPr>
        <w:t>апошљавање најве</w:t>
      </w:r>
      <w:r w:rsidR="009821B8">
        <w:rPr>
          <w:rFonts w:ascii="Times New Roman" w:eastAsiaTheme="minorHAnsi" w:hAnsi="Times New Roman" w:cs="Times New Roman"/>
          <w:lang w:val="sr-Cyrl-RS"/>
        </w:rPr>
        <w:t>ћи проблем</w:t>
      </w:r>
      <w:r>
        <w:rPr>
          <w:rFonts w:ascii="Times New Roman" w:eastAsiaTheme="minorHAnsi" w:hAnsi="Times New Roman" w:cs="Times New Roman"/>
          <w:lang w:val="sr-Cyrl-RS"/>
        </w:rPr>
        <w:t>,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</w:t>
      </w:r>
      <w:r>
        <w:rPr>
          <w:rFonts w:ascii="Times New Roman" w:eastAsiaTheme="minorHAnsi" w:hAnsi="Times New Roman" w:cs="Times New Roman"/>
          <w:lang w:val="sr-Cyrl-RS"/>
        </w:rPr>
        <w:t>не само са коо</w:t>
      </w:r>
      <w:r w:rsidR="00556650">
        <w:rPr>
          <w:rFonts w:ascii="Times New Roman" w:eastAsiaTheme="minorHAnsi" w:hAnsi="Times New Roman" w:cs="Times New Roman"/>
          <w:lang w:val="sr-Cyrl-RS"/>
        </w:rPr>
        <w:t>р</w:t>
      </w:r>
      <w:r>
        <w:rPr>
          <w:rFonts w:ascii="Times New Roman" w:eastAsiaTheme="minorHAnsi" w:hAnsi="Times New Roman" w:cs="Times New Roman"/>
          <w:lang w:val="sr-Cyrl-RS"/>
        </w:rPr>
        <w:t>динаторима, већ и са здравст</w:t>
      </w:r>
      <w:r w:rsidR="009821B8">
        <w:rPr>
          <w:rFonts w:ascii="Times New Roman" w:eastAsiaTheme="minorHAnsi" w:hAnsi="Times New Roman" w:cs="Times New Roman"/>
          <w:lang w:val="sr-Cyrl-RS"/>
        </w:rPr>
        <w:t>в</w:t>
      </w:r>
      <w:r>
        <w:rPr>
          <w:rFonts w:ascii="Times New Roman" w:eastAsiaTheme="minorHAnsi" w:hAnsi="Times New Roman" w:cs="Times New Roman"/>
          <w:lang w:val="sr-Cyrl-RS"/>
        </w:rPr>
        <w:t>еним медијаторкама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 и</w:t>
      </w:r>
      <w:r>
        <w:rPr>
          <w:rFonts w:ascii="Times New Roman" w:eastAsiaTheme="minorHAnsi" w:hAnsi="Times New Roman" w:cs="Times New Roman"/>
          <w:lang w:val="sr-Cyrl-RS"/>
        </w:rPr>
        <w:t xml:space="preserve"> педагошким асистентима, као и да Рома и Ромкиња углавном </w:t>
      </w:r>
      <w:r w:rsidR="00C4409F">
        <w:rPr>
          <w:rFonts w:ascii="Times New Roman" w:eastAsiaTheme="minorHAnsi" w:hAnsi="Times New Roman" w:cs="Times New Roman"/>
          <w:lang w:val="sr-Cyrl-RS"/>
        </w:rPr>
        <w:t>нема у јавним инст</w:t>
      </w:r>
      <w:r w:rsidR="009821B8">
        <w:rPr>
          <w:rFonts w:ascii="Times New Roman" w:eastAsiaTheme="minorHAnsi" w:hAnsi="Times New Roman" w:cs="Times New Roman"/>
          <w:lang w:val="sr-Cyrl-RS"/>
        </w:rPr>
        <w:t>ит</w:t>
      </w:r>
      <w:r w:rsidR="00C4409F">
        <w:rPr>
          <w:rFonts w:ascii="Times New Roman" w:eastAsiaTheme="minorHAnsi" w:hAnsi="Times New Roman" w:cs="Times New Roman"/>
          <w:lang w:val="sr-Cyrl-RS"/>
        </w:rPr>
        <w:t>уцијама, као ни у Парламенту, због чега то треба да буде приоритет у Акционом плану. Наве</w:t>
      </w:r>
      <w:r w:rsidR="00556650">
        <w:rPr>
          <w:rFonts w:ascii="Times New Roman" w:eastAsiaTheme="minorHAnsi" w:hAnsi="Times New Roman" w:cs="Times New Roman"/>
          <w:lang w:val="sr-Cyrl-RS"/>
        </w:rPr>
        <w:t>о је пример Владе Републике Маке</w:t>
      </w:r>
      <w:r w:rsidR="00C4409F">
        <w:rPr>
          <w:rFonts w:ascii="Times New Roman" w:eastAsiaTheme="minorHAnsi" w:hAnsi="Times New Roman" w:cs="Times New Roman"/>
          <w:lang w:val="sr-Cyrl-RS"/>
        </w:rPr>
        <w:t>доније где у локалним самоуправама и у министарствима има значајан број запослених Рома. Весна Ацковић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, из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Министарств</w:t>
      </w:r>
      <w:proofErr w:type="spellEnd"/>
      <w:r w:rsidR="009821B8">
        <w:rPr>
          <w:rFonts w:ascii="Times New Roman" w:eastAsiaTheme="minorHAnsi" w:hAnsi="Times New Roman" w:cs="Times New Roman"/>
          <w:lang w:val="sr-Cyrl-RS"/>
        </w:rPr>
        <w:t>а</w:t>
      </w:r>
      <w:r w:rsidR="00C4409F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просвете</w:t>
      </w:r>
      <w:proofErr w:type="spellEnd"/>
      <w:r w:rsidR="00C4409F" w:rsidRPr="00D86DF1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науке</w:t>
      </w:r>
      <w:proofErr w:type="spellEnd"/>
      <w:r w:rsidR="00C4409F" w:rsidRPr="00D86DF1">
        <w:rPr>
          <w:rFonts w:ascii="Times New Roman" w:eastAsiaTheme="minorHAnsi" w:hAnsi="Times New Roman" w:cs="Times New Roman"/>
        </w:rPr>
        <w:t xml:space="preserve"> и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технолошког</w:t>
      </w:r>
      <w:proofErr w:type="spellEnd"/>
      <w:r w:rsidR="00C4409F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развоја</w:t>
      </w:r>
      <w:proofErr w:type="spellEnd"/>
      <w:r w:rsidR="00C4409F">
        <w:rPr>
          <w:rFonts w:ascii="Times New Roman" w:eastAsiaTheme="minorHAnsi" w:hAnsi="Times New Roman" w:cs="Times New Roman"/>
          <w:lang w:val="sr-Cyrl-RS"/>
        </w:rPr>
        <w:t xml:space="preserve">, је указала на ромску децу која су факултетски </w:t>
      </w:r>
      <w:r w:rsidR="003C7A5E">
        <w:rPr>
          <w:rFonts w:ascii="Times New Roman" w:eastAsiaTheme="minorHAnsi" w:hAnsi="Times New Roman" w:cs="Times New Roman"/>
          <w:lang w:val="sr-Cyrl-RS"/>
        </w:rPr>
        <w:t>образована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али нису стално запос</w:t>
      </w:r>
      <w:r w:rsidR="003C7A5E">
        <w:rPr>
          <w:rFonts w:ascii="Times New Roman" w:eastAsiaTheme="minorHAnsi" w:hAnsi="Times New Roman" w:cs="Times New Roman"/>
          <w:lang w:val="sr-Cyrl-RS"/>
        </w:rPr>
        <w:t>лена, раде приватно или волонте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рски или раде најниже плаћене послове. </w:t>
      </w:r>
      <w:proofErr w:type="spellStart"/>
      <w:proofErr w:type="gramStart"/>
      <w:r w:rsidR="00C4409F" w:rsidRPr="00D86DF1">
        <w:rPr>
          <w:rFonts w:ascii="Times New Roman" w:eastAsiaTheme="minorHAnsi" w:hAnsi="Times New Roman" w:cs="Times New Roman"/>
        </w:rPr>
        <w:t>Зоран</w:t>
      </w:r>
      <w:proofErr w:type="spellEnd"/>
      <w:r w:rsidR="00C4409F" w:rsidRPr="00D86DF1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 w:rsidRPr="00D86DF1">
        <w:rPr>
          <w:rFonts w:ascii="Times New Roman" w:eastAsiaTheme="minorHAnsi" w:hAnsi="Times New Roman" w:cs="Times New Roman"/>
        </w:rPr>
        <w:t>Симић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C4409F">
        <w:rPr>
          <w:rFonts w:ascii="Times New Roman" w:eastAsiaTheme="minorHAnsi" w:hAnsi="Times New Roman" w:cs="Times New Roman"/>
        </w:rPr>
        <w:t>привредник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C4409F">
        <w:rPr>
          <w:rFonts w:ascii="Times New Roman" w:eastAsiaTheme="minorHAnsi" w:hAnsi="Times New Roman" w:cs="Times New Roman"/>
        </w:rPr>
        <w:t>навео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је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да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постоји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добра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сарадња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са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lastRenderedPageBreak/>
        <w:t>Националном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сл</w:t>
      </w:r>
      <w:proofErr w:type="spellEnd"/>
      <w:r w:rsidR="00C4409F">
        <w:rPr>
          <w:rFonts w:ascii="Times New Roman" w:eastAsiaTheme="minorHAnsi" w:hAnsi="Times New Roman" w:cs="Times New Roman"/>
          <w:lang w:val="sr-Cyrl-RS"/>
        </w:rPr>
        <w:t>у</w:t>
      </w:r>
      <w:proofErr w:type="spellStart"/>
      <w:r w:rsidR="00C4409F">
        <w:rPr>
          <w:rFonts w:ascii="Times New Roman" w:eastAsiaTheme="minorHAnsi" w:hAnsi="Times New Roman" w:cs="Times New Roman"/>
        </w:rPr>
        <w:t>жбом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за</w:t>
      </w:r>
      <w:proofErr w:type="spellEnd"/>
      <w:r w:rsidR="00C4409F">
        <w:rPr>
          <w:rFonts w:ascii="Times New Roman" w:eastAsiaTheme="minorHAnsi" w:hAnsi="Times New Roman" w:cs="Times New Roman"/>
        </w:rPr>
        <w:t xml:space="preserve"> </w:t>
      </w:r>
      <w:proofErr w:type="spellStart"/>
      <w:r w:rsidR="00C4409F">
        <w:rPr>
          <w:rFonts w:ascii="Times New Roman" w:eastAsiaTheme="minorHAnsi" w:hAnsi="Times New Roman" w:cs="Times New Roman"/>
        </w:rPr>
        <w:t>запошљавање</w:t>
      </w:r>
      <w:proofErr w:type="spellEnd"/>
      <w:r w:rsidR="003C7A5E">
        <w:rPr>
          <w:rFonts w:ascii="Times New Roman" w:eastAsiaTheme="minorHAnsi" w:hAnsi="Times New Roman" w:cs="Times New Roman"/>
          <w:lang w:val="sr-Cyrl-RS"/>
        </w:rPr>
        <w:t>.</w:t>
      </w:r>
      <w:proofErr w:type="gramEnd"/>
      <w:r w:rsidR="003C7A5E">
        <w:rPr>
          <w:rFonts w:ascii="Times New Roman" w:eastAsiaTheme="minorHAnsi" w:hAnsi="Times New Roman" w:cs="Times New Roman"/>
          <w:lang w:val="sr-Cyrl-RS"/>
        </w:rPr>
        <w:t xml:space="preserve"> Из свог искус</w:t>
      </w:r>
      <w:r w:rsidR="0041735D">
        <w:rPr>
          <w:rFonts w:ascii="Times New Roman" w:eastAsiaTheme="minorHAnsi" w:hAnsi="Times New Roman" w:cs="Times New Roman"/>
          <w:lang w:val="sr-Cyrl-RS"/>
        </w:rPr>
        <w:t>тва, имај</w:t>
      </w:r>
      <w:r w:rsidR="00DC22FB">
        <w:rPr>
          <w:rFonts w:ascii="Times New Roman" w:eastAsiaTheme="minorHAnsi" w:hAnsi="Times New Roman" w:cs="Times New Roman"/>
          <w:lang w:val="sr-Cyrl-RS"/>
        </w:rPr>
        <w:t>у</w:t>
      </w:r>
      <w:r w:rsidR="0041735D">
        <w:rPr>
          <w:rFonts w:ascii="Times New Roman" w:eastAsiaTheme="minorHAnsi" w:hAnsi="Times New Roman" w:cs="Times New Roman"/>
          <w:lang w:val="sr-Cyrl-RS"/>
        </w:rPr>
        <w:t>ћи у виду да запошљава 167 запослених који су углавном пр</w:t>
      </w:r>
      <w:r w:rsidR="003C7A5E">
        <w:rPr>
          <w:rFonts w:ascii="Times New Roman" w:eastAsiaTheme="minorHAnsi" w:hAnsi="Times New Roman" w:cs="Times New Roman"/>
          <w:lang w:val="sr-Cyrl-RS"/>
        </w:rPr>
        <w:t>ипадници ромске националне мањи</w:t>
      </w:r>
      <w:r w:rsidR="0041735D">
        <w:rPr>
          <w:rFonts w:ascii="Times New Roman" w:eastAsiaTheme="minorHAnsi" w:hAnsi="Times New Roman" w:cs="Times New Roman"/>
          <w:lang w:val="sr-Cyrl-RS"/>
        </w:rPr>
        <w:t>не, и</w:t>
      </w:r>
      <w:r w:rsidR="00C4409F">
        <w:rPr>
          <w:rFonts w:ascii="Times New Roman" w:eastAsiaTheme="minorHAnsi" w:hAnsi="Times New Roman" w:cs="Times New Roman"/>
          <w:lang w:val="sr-Cyrl-RS"/>
        </w:rPr>
        <w:t>стак</w:t>
      </w:r>
      <w:r w:rsidR="004251D6">
        <w:rPr>
          <w:rFonts w:ascii="Times New Roman" w:eastAsiaTheme="minorHAnsi" w:hAnsi="Times New Roman" w:cs="Times New Roman"/>
          <w:lang w:val="sr-Cyrl-RS"/>
        </w:rPr>
        <w:t>а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о је </w:t>
      </w:r>
      <w:r w:rsidR="0041735D">
        <w:rPr>
          <w:rFonts w:ascii="Times New Roman" w:eastAsiaTheme="minorHAnsi" w:hAnsi="Times New Roman" w:cs="Times New Roman"/>
          <w:lang w:val="sr-Cyrl-RS"/>
        </w:rPr>
        <w:t>чињеницу да има припадника ромске националне мањине који примају соција</w:t>
      </w:r>
      <w:r w:rsidR="004251D6">
        <w:rPr>
          <w:rFonts w:ascii="Times New Roman" w:eastAsiaTheme="minorHAnsi" w:hAnsi="Times New Roman" w:cs="Times New Roman"/>
          <w:lang w:val="sr-Cyrl-RS"/>
        </w:rPr>
        <w:t>л</w:t>
      </w:r>
      <w:r w:rsidR="0041735D">
        <w:rPr>
          <w:rFonts w:ascii="Times New Roman" w:eastAsiaTheme="minorHAnsi" w:hAnsi="Times New Roman" w:cs="Times New Roman"/>
          <w:lang w:val="sr-Cyrl-RS"/>
        </w:rPr>
        <w:t>ну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 помоћ 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и неће да раде, иако </w:t>
      </w:r>
      <w:r w:rsidR="00C4409F">
        <w:rPr>
          <w:rFonts w:ascii="Times New Roman" w:eastAsiaTheme="minorHAnsi" w:hAnsi="Times New Roman" w:cs="Times New Roman"/>
          <w:lang w:val="sr-Cyrl-RS"/>
        </w:rPr>
        <w:t xml:space="preserve">добар део </w:t>
      </w:r>
      <w:r w:rsidR="0041735D">
        <w:rPr>
          <w:rFonts w:ascii="Times New Roman" w:eastAsiaTheme="minorHAnsi" w:hAnsi="Times New Roman" w:cs="Times New Roman"/>
          <w:lang w:val="sr-Cyrl-RS"/>
        </w:rPr>
        <w:t xml:space="preserve">њих </w:t>
      </w:r>
      <w:r w:rsidR="00EE0747">
        <w:rPr>
          <w:rFonts w:ascii="Times New Roman" w:eastAsiaTheme="minorHAnsi" w:hAnsi="Times New Roman" w:cs="Times New Roman"/>
          <w:lang w:val="sr-Cyrl-RS"/>
        </w:rPr>
        <w:t>може да ради.</w:t>
      </w:r>
      <w:r w:rsidR="00DC22FB">
        <w:rPr>
          <w:rFonts w:ascii="Times New Roman" w:eastAsiaTheme="minorHAnsi" w:hAnsi="Times New Roman" w:cs="Times New Roman"/>
          <w:lang w:val="sr-Cyrl-RS"/>
        </w:rPr>
        <w:tab/>
        <w:t xml:space="preserve">Осман Балић је подржао став да треба </w:t>
      </w:r>
      <w:r w:rsidR="009821B8">
        <w:rPr>
          <w:rFonts w:ascii="Times New Roman" w:eastAsiaTheme="minorHAnsi" w:hAnsi="Times New Roman" w:cs="Times New Roman"/>
          <w:lang w:val="sr-Cyrl-RS"/>
        </w:rPr>
        <w:t xml:space="preserve">имати </w:t>
      </w:r>
      <w:r w:rsidR="00DC22FB">
        <w:rPr>
          <w:rFonts w:ascii="Times New Roman" w:eastAsiaTheme="minorHAnsi" w:hAnsi="Times New Roman" w:cs="Times New Roman"/>
          <w:lang w:val="sr-Cyrl-RS"/>
        </w:rPr>
        <w:t>више самокритике и да треба више говорити о сопственој одговорности.</w:t>
      </w:r>
    </w:p>
    <w:p w:rsidR="00BA453D" w:rsidRDefault="000433DE" w:rsidP="002D7C1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BA453D">
        <w:rPr>
          <w:rFonts w:ascii="Times New Roman" w:hAnsi="Times New Roman" w:cs="Times New Roman"/>
          <w:lang w:val="sr-Cyrl-RS"/>
        </w:rPr>
        <w:t>Горан Башић</w:t>
      </w:r>
      <w:r w:rsidR="00D33CAA">
        <w:rPr>
          <w:rFonts w:ascii="Times New Roman" w:hAnsi="Times New Roman" w:cs="Times New Roman"/>
          <w:lang w:val="sr-Cyrl-RS"/>
        </w:rPr>
        <w:t>, експерт,</w:t>
      </w:r>
      <w:r w:rsidR="00BA453D">
        <w:rPr>
          <w:rFonts w:ascii="Times New Roman" w:hAnsi="Times New Roman" w:cs="Times New Roman"/>
          <w:lang w:val="sr-Cyrl-RS"/>
        </w:rPr>
        <w:t xml:space="preserve"> </w:t>
      </w:r>
      <w:r w:rsidR="004251D6">
        <w:rPr>
          <w:rFonts w:ascii="Times New Roman" w:hAnsi="Times New Roman" w:cs="Times New Roman"/>
          <w:lang w:val="sr-Cyrl-RS"/>
        </w:rPr>
        <w:t xml:space="preserve">у завршној речи је навео да се нада да </w:t>
      </w:r>
      <w:r w:rsidR="009821B8">
        <w:rPr>
          <w:rFonts w:ascii="Times New Roman" w:hAnsi="Times New Roman" w:cs="Times New Roman"/>
          <w:lang w:val="sr-Cyrl-RS"/>
        </w:rPr>
        <w:t>Акцион</w:t>
      </w:r>
      <w:r w:rsidR="00E51826">
        <w:rPr>
          <w:rFonts w:ascii="Times New Roman" w:hAnsi="Times New Roman" w:cs="Times New Roman"/>
          <w:lang w:val="sr-Cyrl-RS"/>
        </w:rPr>
        <w:t>и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4251D6">
        <w:rPr>
          <w:rFonts w:ascii="Times New Roman" w:hAnsi="Times New Roman" w:cs="Times New Roman"/>
          <w:lang w:val="sr-Cyrl-RS"/>
        </w:rPr>
        <w:t>план</w:t>
      </w:r>
      <w:r w:rsidR="009821B8">
        <w:rPr>
          <w:rFonts w:ascii="Times New Roman" w:hAnsi="Times New Roman" w:cs="Times New Roman"/>
          <w:lang w:val="sr-Cyrl-RS"/>
        </w:rPr>
        <w:t xml:space="preserve"> </w:t>
      </w:r>
      <w:r w:rsidR="004251D6">
        <w:rPr>
          <w:rFonts w:ascii="Times New Roman" w:hAnsi="Times New Roman" w:cs="Times New Roman"/>
          <w:lang w:val="sr-Cyrl-RS"/>
        </w:rPr>
        <w:t xml:space="preserve"> неће бити усвојен до краја октобра јер</w:t>
      </w:r>
      <w:r w:rsidR="009821B8">
        <w:rPr>
          <w:rFonts w:ascii="Times New Roman" w:hAnsi="Times New Roman" w:cs="Times New Roman"/>
          <w:lang w:val="sr-Cyrl-RS"/>
        </w:rPr>
        <w:t xml:space="preserve"> он мора да буде </w:t>
      </w:r>
      <w:r w:rsidR="004251D6">
        <w:rPr>
          <w:rFonts w:ascii="Times New Roman" w:hAnsi="Times New Roman" w:cs="Times New Roman"/>
          <w:lang w:val="sr-Cyrl-RS"/>
        </w:rPr>
        <w:t>предмет јавне расправе</w:t>
      </w:r>
      <w:r w:rsidR="009821B8">
        <w:rPr>
          <w:rFonts w:ascii="Times New Roman" w:hAnsi="Times New Roman" w:cs="Times New Roman"/>
          <w:lang w:val="sr-Cyrl-RS"/>
        </w:rPr>
        <w:t xml:space="preserve"> и да се о њему</w:t>
      </w:r>
      <w:r w:rsidR="00A61EA5">
        <w:rPr>
          <w:rFonts w:ascii="Times New Roman" w:hAnsi="Times New Roman" w:cs="Times New Roman"/>
          <w:lang w:val="sr-Cyrl-RS"/>
        </w:rPr>
        <w:t xml:space="preserve"> изјас</w:t>
      </w:r>
      <w:r w:rsidR="004251D6">
        <w:rPr>
          <w:rFonts w:ascii="Times New Roman" w:hAnsi="Times New Roman" w:cs="Times New Roman"/>
          <w:lang w:val="sr-Cyrl-RS"/>
        </w:rPr>
        <w:t>н</w:t>
      </w:r>
      <w:r w:rsidR="00A61EA5">
        <w:rPr>
          <w:rFonts w:ascii="Times New Roman" w:hAnsi="Times New Roman" w:cs="Times New Roman"/>
          <w:lang w:val="sr-Cyrl-RS"/>
        </w:rPr>
        <w:t>е</w:t>
      </w:r>
      <w:r w:rsidR="009821B8">
        <w:rPr>
          <w:rFonts w:ascii="Times New Roman" w:hAnsi="Times New Roman" w:cs="Times New Roman"/>
          <w:lang w:val="sr-Cyrl-RS"/>
        </w:rPr>
        <w:t xml:space="preserve"> сви они који треба да га</w:t>
      </w:r>
      <w:r w:rsidR="004251D6">
        <w:rPr>
          <w:rFonts w:ascii="Times New Roman" w:hAnsi="Times New Roman" w:cs="Times New Roman"/>
          <w:lang w:val="sr-Cyrl-RS"/>
        </w:rPr>
        <w:t xml:space="preserve"> имплементирају. Истак</w:t>
      </w:r>
      <w:r w:rsidR="00A61EA5">
        <w:rPr>
          <w:rFonts w:ascii="Times New Roman" w:hAnsi="Times New Roman" w:cs="Times New Roman"/>
          <w:lang w:val="sr-Cyrl-RS"/>
        </w:rPr>
        <w:t>ао је и потребу праћ</w:t>
      </w:r>
      <w:r w:rsidR="004251D6">
        <w:rPr>
          <w:rFonts w:ascii="Times New Roman" w:hAnsi="Times New Roman" w:cs="Times New Roman"/>
          <w:lang w:val="sr-Cyrl-RS"/>
        </w:rPr>
        <w:t>ења усвојених стратешких циљева и активн</w:t>
      </w:r>
      <w:r w:rsidR="00A61EA5">
        <w:rPr>
          <w:rFonts w:ascii="Times New Roman" w:hAnsi="Times New Roman" w:cs="Times New Roman"/>
          <w:lang w:val="sr-Cyrl-RS"/>
        </w:rPr>
        <w:t>ости, као и управљање Стратегијом</w:t>
      </w:r>
      <w:r w:rsidR="004251D6">
        <w:rPr>
          <w:rFonts w:ascii="Times New Roman" w:hAnsi="Times New Roman" w:cs="Times New Roman"/>
          <w:lang w:val="sr-Cyrl-RS"/>
        </w:rPr>
        <w:t xml:space="preserve">. </w:t>
      </w:r>
      <w:r w:rsidR="00EE0747">
        <w:rPr>
          <w:rFonts w:ascii="Times New Roman" w:hAnsi="Times New Roman" w:cs="Times New Roman"/>
          <w:lang w:val="sr-Cyrl-RS"/>
        </w:rPr>
        <w:t xml:space="preserve">С обзиром да </w:t>
      </w:r>
      <w:r w:rsidR="00A61EA5">
        <w:rPr>
          <w:rFonts w:ascii="Times New Roman" w:hAnsi="Times New Roman" w:cs="Times New Roman"/>
          <w:lang w:val="sr-Cyrl-RS"/>
        </w:rPr>
        <w:t xml:space="preserve">Стратегијом треба да </w:t>
      </w:r>
      <w:r w:rsidR="00EE0747">
        <w:rPr>
          <w:rFonts w:ascii="Times New Roman" w:hAnsi="Times New Roman" w:cs="Times New Roman"/>
          <w:lang w:val="sr-Cyrl-RS"/>
        </w:rPr>
        <w:t>управ</w:t>
      </w:r>
      <w:r w:rsidR="004251D6">
        <w:rPr>
          <w:rFonts w:ascii="Times New Roman" w:hAnsi="Times New Roman" w:cs="Times New Roman"/>
          <w:lang w:val="sr-Cyrl-RS"/>
        </w:rPr>
        <w:t>љ</w:t>
      </w:r>
      <w:r w:rsidR="00A61EA5">
        <w:rPr>
          <w:rFonts w:ascii="Times New Roman" w:hAnsi="Times New Roman" w:cs="Times New Roman"/>
          <w:lang w:val="sr-Cyrl-RS"/>
        </w:rPr>
        <w:t>а</w:t>
      </w:r>
      <w:r w:rsidR="004251D6">
        <w:rPr>
          <w:rFonts w:ascii="Times New Roman" w:hAnsi="Times New Roman" w:cs="Times New Roman"/>
          <w:lang w:val="sr-Cyrl-RS"/>
        </w:rPr>
        <w:t xml:space="preserve"> Координационо тело, </w:t>
      </w:r>
      <w:r w:rsidR="00A61EA5">
        <w:rPr>
          <w:rFonts w:ascii="Times New Roman" w:hAnsi="Times New Roman" w:cs="Times New Roman"/>
          <w:lang w:val="sr-Cyrl-RS"/>
        </w:rPr>
        <w:t xml:space="preserve">сматра да први </w:t>
      </w:r>
      <w:r w:rsidR="00D43812">
        <w:rPr>
          <w:rFonts w:ascii="Times New Roman" w:hAnsi="Times New Roman" w:cs="Times New Roman"/>
          <w:lang w:val="sr-Cyrl-RS"/>
        </w:rPr>
        <w:t>задат</w:t>
      </w:r>
      <w:r w:rsidR="004251D6">
        <w:rPr>
          <w:rFonts w:ascii="Times New Roman" w:hAnsi="Times New Roman" w:cs="Times New Roman"/>
          <w:lang w:val="sr-Cyrl-RS"/>
        </w:rPr>
        <w:t xml:space="preserve">ак који би тебало да се уради, </w:t>
      </w:r>
      <w:r w:rsidR="00A61EA5">
        <w:rPr>
          <w:rFonts w:ascii="Times New Roman" w:hAnsi="Times New Roman" w:cs="Times New Roman"/>
          <w:lang w:val="sr-Cyrl-RS"/>
        </w:rPr>
        <w:t xml:space="preserve">јесте формирање Координационог тела. </w:t>
      </w:r>
    </w:p>
    <w:p w:rsidR="009F7181" w:rsidRDefault="009F7181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 w:rsidRPr="009F718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  <w:r w:rsidR="009F17D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Затварајући јавно слушање, 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председник Одбора је 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подсетио на 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чињеницу да 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Европска унија издваја значајна средства у вези са овим пит</w:t>
      </w:r>
      <w:r w:rsidR="00595E54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а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њима, а држава Србија то исто чини са своје стране. Међутим, сматра да постоји мањак људи. Морамо учинити све да се у јавном сектору повећа уче</w:t>
      </w:r>
      <w:r w:rsidR="00595E54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ш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ће Рома, почев од општине и града, преко аутономне покрајине, различитих агенција и министарстава, до Народне скупштине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, као што је то и предвиђено 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законима које смо усвојили.</w:t>
      </w:r>
      <w:r w:rsidR="00D86DF1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25448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Одбор ће пратити 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реализацију Стратегије и доношење и примену Акционог плана и то кроз разматрање тромесечних информација надлежних министарстава, као и да тражимо редовно извештавање о напретку када је у питању ова област, укључујући и Поглавље 23. 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Нагласио је потребу ефикасне координације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рада свих надлежних институција и органа. С друге стране, затражио је да представници институција и сами 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покажу </w:t>
      </w:r>
      <w:r w:rsidR="00E7074A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иницијативу и Одбор обавештавају о својим активностима. </w:t>
      </w:r>
    </w:p>
    <w:p w:rsidR="00A76C19" w:rsidRDefault="00A76C19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76C19" w:rsidRDefault="00A76C19" w:rsidP="00A76C19">
      <w:pPr>
        <w:pStyle w:val="NoSpacing"/>
        <w:jc w:val="right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ПРЕДСЕДНИК ОДБОРА</w:t>
      </w:r>
    </w:p>
    <w:p w:rsidR="00AE518E" w:rsidRDefault="00A76C19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                </w:t>
      </w:r>
    </w:p>
    <w:p w:rsidR="00A76C19" w:rsidRDefault="00AE518E" w:rsidP="002D7C19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              </w:t>
      </w:r>
      <w:r w:rsidR="00A76C19"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>Мехо Омеровић</w:t>
      </w:r>
    </w:p>
    <w:p w:rsidR="009F7181" w:rsidRDefault="009F7181" w:rsidP="009F7181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  <w:tab/>
      </w:r>
    </w:p>
    <w:p w:rsidR="009821B8" w:rsidRDefault="009821B8" w:rsidP="009F7181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0565C6" w:rsidRPr="000565C6" w:rsidRDefault="000565C6" w:rsidP="000565C6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lang w:val="sr-Cyrl-RS"/>
        </w:rPr>
      </w:pPr>
    </w:p>
    <w:p w:rsidR="009F7181" w:rsidRDefault="009F7181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9F7181" w:rsidRDefault="009F7181" w:rsidP="00921565">
      <w:pPr>
        <w:pStyle w:val="NoSpacing"/>
        <w:jc w:val="both"/>
        <w:rPr>
          <w:rStyle w:val="FontStyle15"/>
          <w:rFonts w:ascii="Times New Roman" w:hAnsi="Times New Roman" w:cs="Times New Roman"/>
          <w:sz w:val="24"/>
          <w:szCs w:val="24"/>
          <w:lang w:val="sr-Cyrl-RS" w:eastAsia="sr-Latn-CS"/>
        </w:rPr>
      </w:pPr>
    </w:p>
    <w:sectPr w:rsidR="009F7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B3" w:rsidRDefault="004B57B3" w:rsidP="00A76C19">
      <w:r>
        <w:separator/>
      </w:r>
    </w:p>
  </w:endnote>
  <w:endnote w:type="continuationSeparator" w:id="0">
    <w:p w:rsidR="004B57B3" w:rsidRDefault="004B57B3" w:rsidP="00A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566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C19" w:rsidRDefault="00A76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C19" w:rsidRDefault="00A76C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B3" w:rsidRDefault="004B57B3" w:rsidP="00A76C19">
      <w:r>
        <w:separator/>
      </w:r>
    </w:p>
  </w:footnote>
  <w:footnote w:type="continuationSeparator" w:id="0">
    <w:p w:rsidR="004B57B3" w:rsidRDefault="004B57B3" w:rsidP="00A7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19" w:rsidRDefault="00A76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3EACAA"/>
    <w:lvl w:ilvl="0">
      <w:numFmt w:val="bullet"/>
      <w:lvlText w:val="*"/>
      <w:lvlJc w:val="left"/>
    </w:lvl>
  </w:abstractNum>
  <w:abstractNum w:abstractNumId="1">
    <w:nsid w:val="765D2AED"/>
    <w:multiLevelType w:val="hybridMultilevel"/>
    <w:tmpl w:val="FFA4D062"/>
    <w:lvl w:ilvl="0" w:tplc="E0327168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65"/>
    <w:rsid w:val="00006DE3"/>
    <w:rsid w:val="000433DE"/>
    <w:rsid w:val="000565C6"/>
    <w:rsid w:val="00080D96"/>
    <w:rsid w:val="000D48B7"/>
    <w:rsid w:val="000F4E4B"/>
    <w:rsid w:val="00106C40"/>
    <w:rsid w:val="0012212C"/>
    <w:rsid w:val="00140D1B"/>
    <w:rsid w:val="001A689A"/>
    <w:rsid w:val="001E4F78"/>
    <w:rsid w:val="00230F7B"/>
    <w:rsid w:val="00270202"/>
    <w:rsid w:val="002A4843"/>
    <w:rsid w:val="002D7C19"/>
    <w:rsid w:val="002E76F8"/>
    <w:rsid w:val="002F3D01"/>
    <w:rsid w:val="0030557B"/>
    <w:rsid w:val="00394A79"/>
    <w:rsid w:val="003A4D60"/>
    <w:rsid w:val="003B7A20"/>
    <w:rsid w:val="003C7A5E"/>
    <w:rsid w:val="003D42C2"/>
    <w:rsid w:val="003E4554"/>
    <w:rsid w:val="003F2240"/>
    <w:rsid w:val="004172D3"/>
    <w:rsid w:val="0041735D"/>
    <w:rsid w:val="004251D6"/>
    <w:rsid w:val="00435167"/>
    <w:rsid w:val="004407FD"/>
    <w:rsid w:val="00447A71"/>
    <w:rsid w:val="00466B0E"/>
    <w:rsid w:val="004742D4"/>
    <w:rsid w:val="004B57B3"/>
    <w:rsid w:val="004E577B"/>
    <w:rsid w:val="005046DE"/>
    <w:rsid w:val="0051688A"/>
    <w:rsid w:val="00531B4F"/>
    <w:rsid w:val="00542223"/>
    <w:rsid w:val="00542F00"/>
    <w:rsid w:val="00556650"/>
    <w:rsid w:val="00566051"/>
    <w:rsid w:val="00592951"/>
    <w:rsid w:val="00595E54"/>
    <w:rsid w:val="005C08D1"/>
    <w:rsid w:val="005D0F3A"/>
    <w:rsid w:val="005E597D"/>
    <w:rsid w:val="005F4F6F"/>
    <w:rsid w:val="00603162"/>
    <w:rsid w:val="0062029B"/>
    <w:rsid w:val="00642D35"/>
    <w:rsid w:val="006C0D57"/>
    <w:rsid w:val="006D43A1"/>
    <w:rsid w:val="006D697D"/>
    <w:rsid w:val="0071795F"/>
    <w:rsid w:val="007D6A72"/>
    <w:rsid w:val="007E1051"/>
    <w:rsid w:val="0081280B"/>
    <w:rsid w:val="00821B24"/>
    <w:rsid w:val="0084767D"/>
    <w:rsid w:val="00877DFD"/>
    <w:rsid w:val="00893B18"/>
    <w:rsid w:val="008957A4"/>
    <w:rsid w:val="008A0F8B"/>
    <w:rsid w:val="008A28DA"/>
    <w:rsid w:val="008B0A6C"/>
    <w:rsid w:val="008C68A9"/>
    <w:rsid w:val="008F1934"/>
    <w:rsid w:val="00921565"/>
    <w:rsid w:val="009312D7"/>
    <w:rsid w:val="0096080C"/>
    <w:rsid w:val="009821B8"/>
    <w:rsid w:val="00984849"/>
    <w:rsid w:val="009B32D2"/>
    <w:rsid w:val="009C70C0"/>
    <w:rsid w:val="009E6DAF"/>
    <w:rsid w:val="009F17DA"/>
    <w:rsid w:val="009F7181"/>
    <w:rsid w:val="00A01EB8"/>
    <w:rsid w:val="00A17004"/>
    <w:rsid w:val="00A61EA5"/>
    <w:rsid w:val="00A76C19"/>
    <w:rsid w:val="00AC2770"/>
    <w:rsid w:val="00AC7802"/>
    <w:rsid w:val="00AE518E"/>
    <w:rsid w:val="00AF52E7"/>
    <w:rsid w:val="00B07A40"/>
    <w:rsid w:val="00B33A5B"/>
    <w:rsid w:val="00B51F91"/>
    <w:rsid w:val="00B5606B"/>
    <w:rsid w:val="00BA453D"/>
    <w:rsid w:val="00BB1CF4"/>
    <w:rsid w:val="00BB64FF"/>
    <w:rsid w:val="00BC27B9"/>
    <w:rsid w:val="00BF2FB3"/>
    <w:rsid w:val="00C127BB"/>
    <w:rsid w:val="00C34D02"/>
    <w:rsid w:val="00C4409F"/>
    <w:rsid w:val="00C57DC4"/>
    <w:rsid w:val="00CB6F3A"/>
    <w:rsid w:val="00CD1CBF"/>
    <w:rsid w:val="00CF2091"/>
    <w:rsid w:val="00D11AB0"/>
    <w:rsid w:val="00D33CAA"/>
    <w:rsid w:val="00D43812"/>
    <w:rsid w:val="00D760A1"/>
    <w:rsid w:val="00D8043F"/>
    <w:rsid w:val="00D81DF2"/>
    <w:rsid w:val="00D822B8"/>
    <w:rsid w:val="00D86DF1"/>
    <w:rsid w:val="00DB5C88"/>
    <w:rsid w:val="00DC22FB"/>
    <w:rsid w:val="00DF7B19"/>
    <w:rsid w:val="00E204B0"/>
    <w:rsid w:val="00E51826"/>
    <w:rsid w:val="00E60168"/>
    <w:rsid w:val="00E63B8A"/>
    <w:rsid w:val="00E7074A"/>
    <w:rsid w:val="00EC0F48"/>
    <w:rsid w:val="00ED0846"/>
    <w:rsid w:val="00EE0747"/>
    <w:rsid w:val="00EE2929"/>
    <w:rsid w:val="00EE7F7D"/>
    <w:rsid w:val="00EF330E"/>
    <w:rsid w:val="00F25448"/>
    <w:rsid w:val="00F32116"/>
    <w:rsid w:val="00F51A84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21565"/>
    <w:pPr>
      <w:spacing w:line="235" w:lineRule="exact"/>
      <w:ind w:hanging="350"/>
    </w:pPr>
  </w:style>
  <w:style w:type="paragraph" w:customStyle="1" w:styleId="Style6">
    <w:name w:val="Style6"/>
    <w:basedOn w:val="Normal"/>
    <w:uiPriority w:val="99"/>
    <w:rsid w:val="00921565"/>
    <w:pPr>
      <w:spacing w:line="210" w:lineRule="exact"/>
      <w:jc w:val="both"/>
    </w:pPr>
  </w:style>
  <w:style w:type="paragraph" w:customStyle="1" w:styleId="Style7">
    <w:name w:val="Style7"/>
    <w:basedOn w:val="Normal"/>
    <w:uiPriority w:val="99"/>
    <w:rsid w:val="00921565"/>
  </w:style>
  <w:style w:type="paragraph" w:customStyle="1" w:styleId="Style8">
    <w:name w:val="Style8"/>
    <w:basedOn w:val="Normal"/>
    <w:uiPriority w:val="99"/>
    <w:rsid w:val="00921565"/>
    <w:pPr>
      <w:spacing w:line="233" w:lineRule="exact"/>
      <w:jc w:val="both"/>
    </w:pPr>
  </w:style>
  <w:style w:type="paragraph" w:customStyle="1" w:styleId="Style9">
    <w:name w:val="Style9"/>
    <w:basedOn w:val="Normal"/>
    <w:uiPriority w:val="99"/>
    <w:rsid w:val="00921565"/>
    <w:pPr>
      <w:spacing w:line="350" w:lineRule="exact"/>
      <w:ind w:firstLine="725"/>
    </w:pPr>
  </w:style>
  <w:style w:type="paragraph" w:customStyle="1" w:styleId="Style10">
    <w:name w:val="Style10"/>
    <w:basedOn w:val="Normal"/>
    <w:uiPriority w:val="99"/>
    <w:rsid w:val="00921565"/>
    <w:pPr>
      <w:spacing w:line="475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21565"/>
    <w:rPr>
      <w:rFonts w:ascii="Trebuchet MS" w:hAnsi="Trebuchet MS" w:cs="Trebuchet MS"/>
      <w:b/>
      <w:bCs/>
      <w:i/>
      <w:i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paragraph" w:styleId="NoSpacing">
    <w:name w:val="No Spacing"/>
    <w:uiPriority w:val="1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65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pn1">
    <w:name w:val="pn1"/>
    <w:basedOn w:val="Normal"/>
    <w:rsid w:val="009F71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C19"/>
    <w:rPr>
      <w:rFonts w:ascii="Trebuchet MS" w:eastAsiaTheme="minorEastAsia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C19"/>
    <w:rPr>
      <w:rFonts w:ascii="Trebuchet MS" w:eastAsiaTheme="minorEastAsia"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21565"/>
    <w:pPr>
      <w:spacing w:line="235" w:lineRule="exact"/>
      <w:ind w:hanging="350"/>
    </w:pPr>
  </w:style>
  <w:style w:type="paragraph" w:customStyle="1" w:styleId="Style6">
    <w:name w:val="Style6"/>
    <w:basedOn w:val="Normal"/>
    <w:uiPriority w:val="99"/>
    <w:rsid w:val="00921565"/>
    <w:pPr>
      <w:spacing w:line="210" w:lineRule="exact"/>
      <w:jc w:val="both"/>
    </w:pPr>
  </w:style>
  <w:style w:type="paragraph" w:customStyle="1" w:styleId="Style7">
    <w:name w:val="Style7"/>
    <w:basedOn w:val="Normal"/>
    <w:uiPriority w:val="99"/>
    <w:rsid w:val="00921565"/>
  </w:style>
  <w:style w:type="paragraph" w:customStyle="1" w:styleId="Style8">
    <w:name w:val="Style8"/>
    <w:basedOn w:val="Normal"/>
    <w:uiPriority w:val="99"/>
    <w:rsid w:val="00921565"/>
    <w:pPr>
      <w:spacing w:line="233" w:lineRule="exact"/>
      <w:jc w:val="both"/>
    </w:pPr>
  </w:style>
  <w:style w:type="paragraph" w:customStyle="1" w:styleId="Style9">
    <w:name w:val="Style9"/>
    <w:basedOn w:val="Normal"/>
    <w:uiPriority w:val="99"/>
    <w:rsid w:val="00921565"/>
    <w:pPr>
      <w:spacing w:line="350" w:lineRule="exact"/>
      <w:ind w:firstLine="725"/>
    </w:pPr>
  </w:style>
  <w:style w:type="paragraph" w:customStyle="1" w:styleId="Style10">
    <w:name w:val="Style10"/>
    <w:basedOn w:val="Normal"/>
    <w:uiPriority w:val="99"/>
    <w:rsid w:val="00921565"/>
    <w:pPr>
      <w:spacing w:line="475" w:lineRule="exact"/>
      <w:jc w:val="both"/>
    </w:pPr>
  </w:style>
  <w:style w:type="character" w:customStyle="1" w:styleId="FontStyle15">
    <w:name w:val="Font Style15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921565"/>
    <w:rPr>
      <w:rFonts w:ascii="Trebuchet MS" w:hAnsi="Trebuchet MS" w:cs="Trebuchet MS"/>
      <w:b/>
      <w:bCs/>
      <w:i/>
      <w:iCs/>
      <w:color w:val="000000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921565"/>
    <w:rPr>
      <w:rFonts w:ascii="Trebuchet MS" w:hAnsi="Trebuchet MS" w:cs="Trebuchet MS"/>
      <w:color w:val="000000"/>
      <w:sz w:val="18"/>
      <w:szCs w:val="18"/>
    </w:rPr>
  </w:style>
  <w:style w:type="paragraph" w:styleId="NoSpacing">
    <w:name w:val="No Spacing"/>
    <w:uiPriority w:val="1"/>
    <w:qFormat/>
    <w:rsid w:val="0092156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65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5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pn1">
    <w:name w:val="pn1"/>
    <w:basedOn w:val="Normal"/>
    <w:rsid w:val="009F718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C19"/>
    <w:rPr>
      <w:rFonts w:ascii="Trebuchet MS" w:eastAsiaTheme="minorEastAsia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C19"/>
    <w:rPr>
      <w:rFonts w:ascii="Trebuchet MS" w:eastAsiaTheme="minorEastAsia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4547</Words>
  <Characters>25921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41</cp:revision>
  <cp:lastPrinted>2016-12-02T09:24:00Z</cp:lastPrinted>
  <dcterms:created xsi:type="dcterms:W3CDTF">2016-11-23T10:11:00Z</dcterms:created>
  <dcterms:modified xsi:type="dcterms:W3CDTF">2016-12-02T09:26:00Z</dcterms:modified>
</cp:coreProperties>
</file>